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E1D4" w14:textId="77777777" w:rsidR="00040526" w:rsidRPr="005A5A6A" w:rsidRDefault="00040526" w:rsidP="00040526">
      <w:pPr>
        <w:jc w:val="center"/>
        <w:rPr>
          <w:rFonts w:eastAsia="Calibri"/>
          <w:b/>
          <w:bCs/>
          <w:sz w:val="24"/>
          <w:szCs w:val="24"/>
        </w:rPr>
      </w:pPr>
      <w:r w:rsidRPr="005A5A6A">
        <w:rPr>
          <w:rFonts w:eastAsia="Calibri"/>
          <w:b/>
          <w:bCs/>
          <w:sz w:val="24"/>
          <w:szCs w:val="24"/>
        </w:rPr>
        <w:t>MEETING MINUTES</w:t>
      </w:r>
    </w:p>
    <w:p w14:paraId="21F976C2" w14:textId="77777777" w:rsidR="00040526" w:rsidRPr="005A5A6A" w:rsidRDefault="00040526" w:rsidP="00040526">
      <w:pPr>
        <w:jc w:val="center"/>
        <w:rPr>
          <w:rFonts w:eastAsia="Calibri"/>
          <w:sz w:val="24"/>
          <w:szCs w:val="24"/>
        </w:rPr>
      </w:pPr>
      <w:r w:rsidRPr="005A5A6A">
        <w:rPr>
          <w:rFonts w:eastAsia="Calibri"/>
          <w:sz w:val="24"/>
          <w:szCs w:val="24"/>
        </w:rPr>
        <w:t>MUNICIPALITY OF WOODSTOCK, VERMONT</w:t>
      </w:r>
    </w:p>
    <w:p w14:paraId="7A4DA3CD" w14:textId="77777777" w:rsidR="00040526" w:rsidRPr="005A5A6A" w:rsidRDefault="00040526" w:rsidP="00040526">
      <w:pPr>
        <w:jc w:val="center"/>
        <w:rPr>
          <w:rFonts w:eastAsia="Calibri"/>
          <w:sz w:val="24"/>
          <w:szCs w:val="24"/>
        </w:rPr>
      </w:pPr>
      <w:r w:rsidRPr="005A5A6A">
        <w:rPr>
          <w:rFonts w:eastAsia="Calibri"/>
          <w:sz w:val="24"/>
          <w:szCs w:val="24"/>
        </w:rPr>
        <w:t>WOODSTOCK PLANNING COMMISSION</w:t>
      </w:r>
    </w:p>
    <w:p w14:paraId="0F91D993" w14:textId="77777777" w:rsidR="00040526" w:rsidRPr="005A5A6A" w:rsidRDefault="00040526" w:rsidP="00040526">
      <w:pPr>
        <w:jc w:val="center"/>
        <w:rPr>
          <w:rFonts w:eastAsia="Calibri"/>
          <w:sz w:val="24"/>
          <w:szCs w:val="24"/>
        </w:rPr>
      </w:pPr>
      <w:r w:rsidRPr="005A5A6A">
        <w:rPr>
          <w:rFonts w:eastAsia="Calibri"/>
          <w:sz w:val="24"/>
          <w:szCs w:val="24"/>
        </w:rPr>
        <w:t>31 The Green</w:t>
      </w:r>
    </w:p>
    <w:p w14:paraId="695497AB" w14:textId="77777777" w:rsidR="00040526" w:rsidRPr="005A5A6A" w:rsidRDefault="00040526" w:rsidP="00040526">
      <w:pPr>
        <w:jc w:val="center"/>
        <w:rPr>
          <w:rFonts w:eastAsia="Calibri"/>
          <w:sz w:val="24"/>
          <w:szCs w:val="24"/>
        </w:rPr>
      </w:pPr>
      <w:r w:rsidRPr="005A5A6A">
        <w:rPr>
          <w:rFonts w:eastAsia="Calibri"/>
          <w:sz w:val="24"/>
          <w:szCs w:val="24"/>
        </w:rPr>
        <w:t>Woodstock, VT 05091</w:t>
      </w:r>
    </w:p>
    <w:p w14:paraId="6D4B6EF5" w14:textId="77777777" w:rsidR="00040526" w:rsidRPr="005A5A6A" w:rsidRDefault="00040526" w:rsidP="00040526">
      <w:pPr>
        <w:jc w:val="center"/>
        <w:rPr>
          <w:rFonts w:eastAsia="Calibri"/>
          <w:b/>
          <w:bCs/>
          <w:sz w:val="24"/>
          <w:szCs w:val="24"/>
        </w:rPr>
      </w:pPr>
    </w:p>
    <w:p w14:paraId="01ECA62B" w14:textId="48989156" w:rsidR="00040526" w:rsidRPr="005A5A6A" w:rsidRDefault="00040526" w:rsidP="00040526">
      <w:pPr>
        <w:ind w:left="68" w:right="71"/>
        <w:jc w:val="center"/>
        <w:rPr>
          <w:rFonts w:eastAsia="Calibri"/>
          <w:b/>
          <w:bCs/>
          <w:sz w:val="24"/>
          <w:szCs w:val="24"/>
        </w:rPr>
      </w:pPr>
      <w:r w:rsidRPr="005A5A6A">
        <w:rPr>
          <w:sz w:val="24"/>
          <w:szCs w:val="24"/>
        </w:rPr>
        <w:t>The</w:t>
      </w:r>
      <w:r w:rsidRPr="005A5A6A">
        <w:rPr>
          <w:spacing w:val="-1"/>
          <w:sz w:val="24"/>
          <w:szCs w:val="24"/>
        </w:rPr>
        <w:t xml:space="preserve"> </w:t>
      </w:r>
      <w:r w:rsidRPr="005A5A6A">
        <w:rPr>
          <w:sz w:val="24"/>
          <w:szCs w:val="24"/>
        </w:rPr>
        <w:t>Woodstock</w:t>
      </w:r>
      <w:r w:rsidRPr="005A5A6A">
        <w:rPr>
          <w:spacing w:val="-1"/>
          <w:sz w:val="24"/>
          <w:szCs w:val="24"/>
        </w:rPr>
        <w:t xml:space="preserve"> </w:t>
      </w:r>
      <w:r w:rsidRPr="005A5A6A">
        <w:rPr>
          <w:sz w:val="24"/>
          <w:szCs w:val="24"/>
        </w:rPr>
        <w:t>Planning</w:t>
      </w:r>
      <w:r w:rsidRPr="005A5A6A">
        <w:rPr>
          <w:spacing w:val="3"/>
          <w:sz w:val="24"/>
          <w:szCs w:val="24"/>
        </w:rPr>
        <w:t xml:space="preserve"> </w:t>
      </w:r>
      <w:r w:rsidRPr="005A5A6A">
        <w:rPr>
          <w:sz w:val="24"/>
          <w:szCs w:val="24"/>
        </w:rPr>
        <w:t>Commission</w:t>
      </w:r>
      <w:r w:rsidRPr="005A5A6A">
        <w:rPr>
          <w:spacing w:val="2"/>
          <w:sz w:val="24"/>
          <w:szCs w:val="24"/>
        </w:rPr>
        <w:t xml:space="preserve"> </w:t>
      </w:r>
      <w:r w:rsidRPr="005A5A6A">
        <w:rPr>
          <w:sz w:val="24"/>
          <w:szCs w:val="24"/>
        </w:rPr>
        <w:t xml:space="preserve">held a public meeting </w:t>
      </w:r>
      <w:r w:rsidR="00844CE3">
        <w:rPr>
          <w:sz w:val="24"/>
          <w:szCs w:val="24"/>
        </w:rPr>
        <w:t xml:space="preserve">at 6:00pm </w:t>
      </w:r>
      <w:r w:rsidR="005A5A6A" w:rsidRPr="005A5A6A">
        <w:rPr>
          <w:sz w:val="24"/>
          <w:szCs w:val="24"/>
        </w:rPr>
        <w:t>o</w:t>
      </w:r>
      <w:r w:rsidR="00B40A7D" w:rsidRPr="005A5A6A">
        <w:rPr>
          <w:sz w:val="24"/>
          <w:szCs w:val="24"/>
        </w:rPr>
        <w:t xml:space="preserve">n </w:t>
      </w:r>
      <w:r w:rsidR="00844CE3">
        <w:rPr>
          <w:sz w:val="24"/>
          <w:szCs w:val="24"/>
        </w:rPr>
        <w:t xml:space="preserve">Wednesday, </w:t>
      </w:r>
      <w:r w:rsidR="00BD1EF6">
        <w:rPr>
          <w:sz w:val="24"/>
          <w:szCs w:val="24"/>
        </w:rPr>
        <w:t>July</w:t>
      </w:r>
      <w:r w:rsidR="009E4215">
        <w:rPr>
          <w:sz w:val="24"/>
          <w:szCs w:val="24"/>
        </w:rPr>
        <w:t xml:space="preserve"> </w:t>
      </w:r>
      <w:r w:rsidR="00BD1EF6">
        <w:rPr>
          <w:sz w:val="24"/>
          <w:szCs w:val="24"/>
        </w:rPr>
        <w:t>1</w:t>
      </w:r>
      <w:r w:rsidR="007E4694">
        <w:rPr>
          <w:sz w:val="24"/>
          <w:szCs w:val="24"/>
        </w:rPr>
        <w:t>7th</w:t>
      </w:r>
      <w:r w:rsidR="00421589" w:rsidRPr="005A5A6A">
        <w:rPr>
          <w:sz w:val="24"/>
          <w:szCs w:val="24"/>
        </w:rPr>
        <w:t>, 202</w:t>
      </w:r>
      <w:r w:rsidR="004B6CEF">
        <w:rPr>
          <w:sz w:val="24"/>
          <w:szCs w:val="24"/>
        </w:rPr>
        <w:t>5</w:t>
      </w:r>
      <w:r w:rsidRPr="005A5A6A">
        <w:rPr>
          <w:sz w:val="24"/>
          <w:szCs w:val="24"/>
        </w:rPr>
        <w:t>, to discuss the following:</w:t>
      </w:r>
    </w:p>
    <w:p w14:paraId="6EAF6828" w14:textId="77777777" w:rsidR="00040526" w:rsidRPr="005A5A6A" w:rsidRDefault="00040526" w:rsidP="00040526">
      <w:pPr>
        <w:jc w:val="center"/>
        <w:rPr>
          <w:rFonts w:eastAsia="Calibri"/>
          <w:b/>
          <w:bCs/>
          <w:sz w:val="24"/>
          <w:szCs w:val="24"/>
        </w:rPr>
      </w:pPr>
    </w:p>
    <w:p w14:paraId="11538C79" w14:textId="678AD89A" w:rsidR="00124942" w:rsidRPr="005A5A6A" w:rsidRDefault="00040526" w:rsidP="00124942">
      <w:pPr>
        <w:rPr>
          <w:rFonts w:eastAsia="Calibri"/>
          <w:sz w:val="24"/>
          <w:szCs w:val="24"/>
        </w:rPr>
      </w:pPr>
      <w:r w:rsidRPr="005A5A6A">
        <w:rPr>
          <w:rFonts w:eastAsia="Calibri"/>
          <w:b/>
          <w:bCs/>
          <w:sz w:val="24"/>
          <w:szCs w:val="24"/>
        </w:rPr>
        <w:t>Members present:</w:t>
      </w:r>
      <w:r w:rsidR="005F195E" w:rsidRPr="005A5A6A">
        <w:rPr>
          <w:rFonts w:eastAsia="Calibri"/>
          <w:sz w:val="24"/>
          <w:szCs w:val="24"/>
        </w:rPr>
        <w:t xml:space="preserve"> </w:t>
      </w:r>
      <w:r w:rsidR="00C64C67">
        <w:rPr>
          <w:rFonts w:eastAsia="Calibri"/>
          <w:sz w:val="24"/>
          <w:szCs w:val="24"/>
        </w:rPr>
        <w:t>Ben</w:t>
      </w:r>
      <w:r w:rsidR="009E4215">
        <w:rPr>
          <w:rFonts w:eastAsia="Calibri"/>
          <w:sz w:val="24"/>
          <w:szCs w:val="24"/>
        </w:rPr>
        <w:t>jamin</w:t>
      </w:r>
      <w:r w:rsidR="00C64C67">
        <w:rPr>
          <w:rFonts w:eastAsia="Calibri"/>
          <w:sz w:val="24"/>
          <w:szCs w:val="24"/>
        </w:rPr>
        <w:t xml:space="preserve"> Pauly (Chair), </w:t>
      </w:r>
      <w:r w:rsidR="00CC1212" w:rsidRPr="005A5A6A">
        <w:rPr>
          <w:rFonts w:eastAsia="Calibri"/>
          <w:sz w:val="24"/>
          <w:szCs w:val="24"/>
        </w:rPr>
        <w:t>Alex Mulley</w:t>
      </w:r>
      <w:r w:rsidR="005F195E" w:rsidRPr="005A5A6A">
        <w:rPr>
          <w:rFonts w:eastAsia="Calibri"/>
          <w:sz w:val="24"/>
          <w:szCs w:val="24"/>
        </w:rPr>
        <w:t xml:space="preserve">, </w:t>
      </w:r>
      <w:r w:rsidR="00E170D9" w:rsidRPr="005A5A6A">
        <w:rPr>
          <w:rFonts w:eastAsia="Calibri"/>
          <w:sz w:val="24"/>
          <w:szCs w:val="24"/>
        </w:rPr>
        <w:t xml:space="preserve">Sarah </w:t>
      </w:r>
      <w:r w:rsidR="0016540F" w:rsidRPr="005A5A6A">
        <w:rPr>
          <w:rFonts w:eastAsia="Calibri"/>
          <w:sz w:val="24"/>
          <w:szCs w:val="24"/>
        </w:rPr>
        <w:t>Glasser Tucker</w:t>
      </w:r>
      <w:r w:rsidR="001C4079">
        <w:rPr>
          <w:rFonts w:eastAsia="Calibri"/>
          <w:sz w:val="24"/>
          <w:szCs w:val="24"/>
        </w:rPr>
        <w:t>,</w:t>
      </w:r>
      <w:r w:rsidR="0053146F">
        <w:rPr>
          <w:rFonts w:eastAsia="Calibri"/>
          <w:sz w:val="24"/>
          <w:szCs w:val="24"/>
        </w:rPr>
        <w:t xml:space="preserve"> </w:t>
      </w:r>
      <w:r w:rsidR="008C37D0">
        <w:rPr>
          <w:rFonts w:eastAsia="Calibri"/>
          <w:sz w:val="24"/>
          <w:szCs w:val="24"/>
        </w:rPr>
        <w:t xml:space="preserve">Mary Margaret </w:t>
      </w:r>
      <w:r w:rsidR="0079632A">
        <w:rPr>
          <w:rFonts w:eastAsia="Calibri"/>
          <w:sz w:val="24"/>
          <w:szCs w:val="24"/>
        </w:rPr>
        <w:t>Sloan,</w:t>
      </w:r>
      <w:r w:rsidR="00E01C5F">
        <w:rPr>
          <w:rFonts w:eastAsia="Calibri"/>
          <w:sz w:val="24"/>
          <w:szCs w:val="24"/>
        </w:rPr>
        <w:t xml:space="preserve"> Brad</w:t>
      </w:r>
      <w:r w:rsidR="008D1FD6">
        <w:rPr>
          <w:rFonts w:eastAsia="Calibri"/>
          <w:sz w:val="24"/>
          <w:szCs w:val="24"/>
        </w:rPr>
        <w:t xml:space="preserve"> Lawrence</w:t>
      </w:r>
      <w:r w:rsidR="00A90855">
        <w:rPr>
          <w:rFonts w:eastAsia="Calibri"/>
          <w:sz w:val="24"/>
          <w:szCs w:val="24"/>
        </w:rPr>
        <w:t xml:space="preserve">, </w:t>
      </w:r>
      <w:r w:rsidR="00186F33">
        <w:rPr>
          <w:rFonts w:eastAsia="Calibri"/>
          <w:sz w:val="24"/>
          <w:szCs w:val="24"/>
        </w:rPr>
        <w:t xml:space="preserve">and </w:t>
      </w:r>
      <w:r w:rsidR="00C1030A">
        <w:rPr>
          <w:rFonts w:eastAsia="Calibri"/>
          <w:sz w:val="24"/>
          <w:szCs w:val="24"/>
        </w:rPr>
        <w:t>Laura Powell.</w:t>
      </w:r>
      <w:r w:rsidR="007A2D5C">
        <w:rPr>
          <w:rFonts w:eastAsia="Calibri"/>
          <w:sz w:val="24"/>
          <w:szCs w:val="24"/>
        </w:rPr>
        <w:t xml:space="preserve"> </w:t>
      </w:r>
    </w:p>
    <w:p w14:paraId="3E0E138B" w14:textId="694AF184" w:rsidR="00040526" w:rsidRPr="00543E23" w:rsidRDefault="00040526" w:rsidP="00040526">
      <w:pPr>
        <w:rPr>
          <w:rFonts w:eastAsia="Calibri"/>
          <w:b/>
          <w:bCs/>
          <w:sz w:val="24"/>
          <w:szCs w:val="24"/>
        </w:rPr>
      </w:pPr>
      <w:r w:rsidRPr="00543E23">
        <w:rPr>
          <w:rFonts w:eastAsia="Calibri"/>
          <w:b/>
          <w:bCs/>
          <w:sz w:val="24"/>
          <w:szCs w:val="24"/>
        </w:rPr>
        <w:t>Public present:</w:t>
      </w:r>
      <w:r w:rsidR="00234B5C">
        <w:rPr>
          <w:rFonts w:eastAsia="Calibri"/>
          <w:sz w:val="24"/>
          <w:szCs w:val="24"/>
        </w:rPr>
        <w:t xml:space="preserve"> Harry </w:t>
      </w:r>
      <w:r w:rsidR="00234B5C">
        <w:rPr>
          <w:sz w:val="24"/>
          <w:szCs w:val="24"/>
        </w:rPr>
        <w:t>Falconer</w:t>
      </w:r>
      <w:r w:rsidR="00FB4983">
        <w:rPr>
          <w:sz w:val="24"/>
          <w:szCs w:val="24"/>
        </w:rPr>
        <w:t xml:space="preserve">, </w:t>
      </w:r>
      <w:r w:rsidR="00F454B7">
        <w:rPr>
          <w:sz w:val="24"/>
          <w:szCs w:val="24"/>
        </w:rPr>
        <w:t>&amp; Randy Mayhew</w:t>
      </w:r>
    </w:p>
    <w:p w14:paraId="3D109DA7" w14:textId="5618210E" w:rsidR="00040526" w:rsidRPr="007667D8" w:rsidRDefault="00040526" w:rsidP="00040526">
      <w:pPr>
        <w:rPr>
          <w:rFonts w:eastAsia="Calibri"/>
          <w:sz w:val="24"/>
          <w:szCs w:val="24"/>
        </w:rPr>
      </w:pPr>
      <w:r w:rsidRPr="007667D8">
        <w:rPr>
          <w:rFonts w:eastAsia="Calibri"/>
          <w:b/>
          <w:bCs/>
          <w:sz w:val="24"/>
          <w:szCs w:val="24"/>
        </w:rPr>
        <w:t>Staff present:</w:t>
      </w:r>
      <w:r w:rsidRPr="007667D8">
        <w:rPr>
          <w:rFonts w:eastAsia="Calibri"/>
          <w:sz w:val="24"/>
          <w:szCs w:val="24"/>
        </w:rPr>
        <w:t xml:space="preserve"> </w:t>
      </w:r>
      <w:r w:rsidR="0096112A">
        <w:rPr>
          <w:rFonts w:eastAsia="Calibri"/>
          <w:sz w:val="24"/>
          <w:szCs w:val="24"/>
        </w:rPr>
        <w:t xml:space="preserve">Stephanie Appelfeller, </w:t>
      </w:r>
      <w:r w:rsidR="00185C63">
        <w:rPr>
          <w:rFonts w:eastAsia="Calibri"/>
          <w:sz w:val="24"/>
          <w:szCs w:val="24"/>
        </w:rPr>
        <w:t>Molly Ma</w:t>
      </w:r>
      <w:r w:rsidR="001C44A3">
        <w:rPr>
          <w:rFonts w:eastAsia="Calibri"/>
          <w:sz w:val="24"/>
          <w:szCs w:val="24"/>
        </w:rPr>
        <w:t>xham,</w:t>
      </w:r>
      <w:r w:rsidR="0096112A">
        <w:rPr>
          <w:rFonts w:eastAsia="Calibri"/>
          <w:sz w:val="24"/>
          <w:szCs w:val="24"/>
        </w:rPr>
        <w:t xml:space="preserve"> &amp;</w:t>
      </w:r>
      <w:r w:rsidR="001C44A3">
        <w:rPr>
          <w:rFonts w:eastAsia="Calibri"/>
          <w:sz w:val="24"/>
          <w:szCs w:val="24"/>
        </w:rPr>
        <w:t xml:space="preserve"> Emily </w:t>
      </w:r>
      <w:r w:rsidR="0096112A">
        <w:rPr>
          <w:rFonts w:eastAsia="Calibri"/>
          <w:sz w:val="24"/>
          <w:szCs w:val="24"/>
        </w:rPr>
        <w:t>Collins.</w:t>
      </w:r>
    </w:p>
    <w:p w14:paraId="417CE78F" w14:textId="77777777" w:rsidR="00040526" w:rsidRPr="007667D8" w:rsidRDefault="00040526" w:rsidP="00040526">
      <w:pPr>
        <w:rPr>
          <w:b/>
          <w:sz w:val="24"/>
          <w:szCs w:val="24"/>
        </w:rPr>
      </w:pPr>
    </w:p>
    <w:p w14:paraId="6FCC3542" w14:textId="77777777" w:rsidR="00040526" w:rsidRPr="007667D8" w:rsidRDefault="00040526" w:rsidP="00040526">
      <w:pPr>
        <w:rPr>
          <w:b/>
          <w:bCs/>
          <w:sz w:val="24"/>
          <w:szCs w:val="24"/>
        </w:rPr>
      </w:pPr>
      <w:r w:rsidRPr="007667D8">
        <w:rPr>
          <w:b/>
          <w:bCs/>
          <w:sz w:val="24"/>
          <w:szCs w:val="24"/>
        </w:rPr>
        <w:t xml:space="preserve">Administrative Tasks </w:t>
      </w:r>
    </w:p>
    <w:p w14:paraId="08241CCA" w14:textId="77777777" w:rsidR="00040526" w:rsidRPr="007667D8" w:rsidRDefault="00040526" w:rsidP="00040526">
      <w:pPr>
        <w:rPr>
          <w:b/>
          <w:bCs/>
          <w:sz w:val="24"/>
          <w:szCs w:val="24"/>
        </w:rPr>
      </w:pPr>
    </w:p>
    <w:p w14:paraId="6C7135F1" w14:textId="4DE9667C" w:rsidR="00040526" w:rsidRDefault="00040526" w:rsidP="00040526">
      <w:pPr>
        <w:pStyle w:val="ListParagraph"/>
        <w:numPr>
          <w:ilvl w:val="0"/>
          <w:numId w:val="2"/>
        </w:numPr>
        <w:rPr>
          <w:bCs/>
          <w:sz w:val="24"/>
          <w:szCs w:val="24"/>
        </w:rPr>
      </w:pPr>
      <w:r w:rsidRPr="007667D8">
        <w:rPr>
          <w:b/>
          <w:sz w:val="24"/>
          <w:szCs w:val="24"/>
        </w:rPr>
        <w:t>Call to O</w:t>
      </w:r>
      <w:r w:rsidRPr="007667D8">
        <w:rPr>
          <w:b/>
          <w:spacing w:val="1"/>
          <w:sz w:val="24"/>
          <w:szCs w:val="24"/>
        </w:rPr>
        <w:t>r</w:t>
      </w:r>
      <w:r w:rsidRPr="007667D8">
        <w:rPr>
          <w:b/>
          <w:sz w:val="24"/>
          <w:szCs w:val="24"/>
        </w:rPr>
        <w:t>der</w:t>
      </w:r>
      <w:r w:rsidRPr="007667D8">
        <w:rPr>
          <w:bCs/>
          <w:sz w:val="24"/>
          <w:szCs w:val="24"/>
        </w:rPr>
        <w:t xml:space="preserve"> – </w:t>
      </w:r>
      <w:r w:rsidR="009E4215">
        <w:rPr>
          <w:bCs/>
          <w:sz w:val="24"/>
          <w:szCs w:val="24"/>
        </w:rPr>
        <w:t>Benjamin Pauly</w:t>
      </w:r>
      <w:r w:rsidRPr="007667D8">
        <w:rPr>
          <w:bCs/>
          <w:sz w:val="24"/>
          <w:szCs w:val="24"/>
        </w:rPr>
        <w:t xml:space="preserve"> called the meeting to order at </w:t>
      </w:r>
      <w:r w:rsidR="000B713E">
        <w:rPr>
          <w:bCs/>
          <w:sz w:val="24"/>
          <w:szCs w:val="24"/>
        </w:rPr>
        <w:t>6:0</w:t>
      </w:r>
      <w:r w:rsidR="00DE02B2">
        <w:rPr>
          <w:bCs/>
          <w:sz w:val="24"/>
          <w:szCs w:val="24"/>
        </w:rPr>
        <w:t>1</w:t>
      </w:r>
      <w:r w:rsidR="000B713E">
        <w:rPr>
          <w:bCs/>
          <w:sz w:val="24"/>
          <w:szCs w:val="24"/>
        </w:rPr>
        <w:t>pm</w:t>
      </w:r>
      <w:r w:rsidR="00120B48">
        <w:rPr>
          <w:bCs/>
          <w:sz w:val="24"/>
          <w:szCs w:val="24"/>
        </w:rPr>
        <w:t>. No adjustments were made to the agenda.</w:t>
      </w:r>
    </w:p>
    <w:p w14:paraId="6D1D2488" w14:textId="77777777" w:rsidR="00120B48" w:rsidRDefault="00120B48" w:rsidP="00120B48">
      <w:pPr>
        <w:pStyle w:val="ListParagraph"/>
        <w:ind w:left="774"/>
        <w:rPr>
          <w:bCs/>
          <w:sz w:val="24"/>
          <w:szCs w:val="24"/>
        </w:rPr>
      </w:pPr>
    </w:p>
    <w:p w14:paraId="433C2C86" w14:textId="77777777" w:rsidR="009E29EA" w:rsidRDefault="00D44DD9" w:rsidP="009E29EA">
      <w:pPr>
        <w:pStyle w:val="ListParagraph"/>
        <w:numPr>
          <w:ilvl w:val="0"/>
          <w:numId w:val="2"/>
        </w:numPr>
        <w:rPr>
          <w:bCs/>
          <w:sz w:val="24"/>
          <w:szCs w:val="24"/>
        </w:rPr>
      </w:pPr>
      <w:r>
        <w:rPr>
          <w:b/>
          <w:sz w:val="24"/>
          <w:szCs w:val="24"/>
        </w:rPr>
        <w:t>Minutes</w:t>
      </w:r>
      <w:r w:rsidRPr="00D44DD9">
        <w:rPr>
          <w:bCs/>
          <w:sz w:val="24"/>
          <w:szCs w:val="24"/>
        </w:rPr>
        <w:t>:</w:t>
      </w:r>
      <w:r>
        <w:rPr>
          <w:bCs/>
          <w:sz w:val="24"/>
          <w:szCs w:val="24"/>
        </w:rPr>
        <w:t xml:space="preserve"> </w:t>
      </w:r>
    </w:p>
    <w:p w14:paraId="7684E186" w14:textId="77777777" w:rsidR="009E29EA" w:rsidRPr="009E29EA" w:rsidRDefault="009E29EA" w:rsidP="009E29EA">
      <w:pPr>
        <w:pStyle w:val="ListParagraph"/>
        <w:rPr>
          <w:sz w:val="24"/>
          <w:szCs w:val="24"/>
        </w:rPr>
      </w:pPr>
    </w:p>
    <w:p w14:paraId="2C9E047E" w14:textId="35ACDA36" w:rsidR="005213EB" w:rsidRDefault="005213EB" w:rsidP="009E29EA">
      <w:pPr>
        <w:ind w:left="414" w:firstLine="306"/>
        <w:rPr>
          <w:sz w:val="24"/>
          <w:szCs w:val="24"/>
        </w:rPr>
      </w:pPr>
      <w:r w:rsidRPr="009E29EA">
        <w:rPr>
          <w:sz w:val="24"/>
          <w:szCs w:val="24"/>
        </w:rPr>
        <w:t>Alex Mulley mentioned that he was having trouble finding the minutes, noting that the minutes on the agenda were from May, not June. Harry Falconer also pointed out that there had been a momentary quorum issue at the last meeting, questioning whether they had eventually approved the minutes.</w:t>
      </w:r>
    </w:p>
    <w:p w14:paraId="39017933" w14:textId="77777777" w:rsidR="009E29EA" w:rsidRPr="009E29EA" w:rsidRDefault="009E29EA" w:rsidP="009E29EA">
      <w:pPr>
        <w:ind w:left="414" w:firstLine="306"/>
        <w:rPr>
          <w:bCs/>
          <w:sz w:val="24"/>
          <w:szCs w:val="24"/>
        </w:rPr>
      </w:pPr>
    </w:p>
    <w:p w14:paraId="451F324F" w14:textId="77777777" w:rsidR="005213EB" w:rsidRPr="00052068" w:rsidRDefault="005213EB" w:rsidP="009E29EA">
      <w:pPr>
        <w:spacing w:after="100"/>
        <w:ind w:left="414" w:firstLine="306"/>
        <w:rPr>
          <w:sz w:val="24"/>
          <w:szCs w:val="24"/>
        </w:rPr>
      </w:pPr>
      <w:r w:rsidRPr="00052068">
        <w:rPr>
          <w:sz w:val="24"/>
          <w:szCs w:val="24"/>
        </w:rPr>
        <w:t>Upon further discussion, it was determined that the minutes had not been approved at the previous meeting. Ben Pauly then decided to postpone the approval of minutes and address it at the next meeting.</w:t>
      </w:r>
    </w:p>
    <w:p w14:paraId="7C30D4CC" w14:textId="77777777" w:rsidR="00950C26" w:rsidRPr="00966DB1" w:rsidRDefault="00950C26" w:rsidP="00950C26">
      <w:pPr>
        <w:ind w:firstLine="720"/>
        <w:rPr>
          <w:bCs/>
          <w:sz w:val="24"/>
          <w:szCs w:val="24"/>
        </w:rPr>
      </w:pPr>
    </w:p>
    <w:p w14:paraId="031E88F6" w14:textId="5B4A43CF" w:rsidR="00265D55" w:rsidRPr="00ED7174" w:rsidRDefault="00A863CC" w:rsidP="00171B94">
      <w:pPr>
        <w:pStyle w:val="ListParagraph"/>
        <w:numPr>
          <w:ilvl w:val="0"/>
          <w:numId w:val="2"/>
        </w:numPr>
        <w:rPr>
          <w:sz w:val="24"/>
          <w:szCs w:val="24"/>
        </w:rPr>
      </w:pPr>
      <w:r w:rsidRPr="00ED7174">
        <w:rPr>
          <w:b/>
          <w:sz w:val="24"/>
          <w:szCs w:val="24"/>
        </w:rPr>
        <w:t>Public Comment</w:t>
      </w:r>
      <w:r w:rsidR="007667D8" w:rsidRPr="00ED7174">
        <w:rPr>
          <w:b/>
          <w:sz w:val="24"/>
          <w:szCs w:val="24"/>
        </w:rPr>
        <w:t>:</w:t>
      </w:r>
      <w:r w:rsidR="005363D3" w:rsidRPr="00ED7174">
        <w:rPr>
          <w:b/>
          <w:sz w:val="24"/>
          <w:szCs w:val="24"/>
        </w:rPr>
        <w:t xml:space="preserve"> </w:t>
      </w:r>
    </w:p>
    <w:p w14:paraId="7F16BEAD" w14:textId="77777777" w:rsidR="00ED7174" w:rsidRDefault="00ED7174" w:rsidP="00ED7174">
      <w:pPr>
        <w:pStyle w:val="ListParagraph"/>
        <w:ind w:left="774"/>
        <w:rPr>
          <w:b/>
          <w:sz w:val="24"/>
          <w:szCs w:val="24"/>
        </w:rPr>
      </w:pPr>
    </w:p>
    <w:p w14:paraId="1231E61D" w14:textId="30D21BEA" w:rsidR="00ED7174" w:rsidRPr="009F42FE" w:rsidRDefault="00ED7174" w:rsidP="009F42FE">
      <w:pPr>
        <w:spacing w:after="100"/>
        <w:ind w:left="414" w:firstLine="306"/>
        <w:rPr>
          <w:sz w:val="24"/>
          <w:szCs w:val="24"/>
        </w:rPr>
      </w:pPr>
      <w:r w:rsidRPr="009F42FE">
        <w:rPr>
          <w:sz w:val="24"/>
          <w:szCs w:val="24"/>
        </w:rPr>
        <w:t>Ben Pauly opened the floor for public comments. He noted that Randy Mayhew appeared to be the only member of the public present. No public comments were made at this time.</w:t>
      </w:r>
    </w:p>
    <w:p w14:paraId="33BA02FA" w14:textId="77777777" w:rsidR="00ED7174" w:rsidRPr="00ED7174" w:rsidRDefault="00ED7174" w:rsidP="00ED7174">
      <w:pPr>
        <w:pStyle w:val="ListParagraph"/>
        <w:ind w:left="774"/>
        <w:rPr>
          <w:sz w:val="24"/>
          <w:szCs w:val="24"/>
        </w:rPr>
      </w:pPr>
    </w:p>
    <w:p w14:paraId="29E7E103" w14:textId="0FD14286" w:rsidR="00E07ED1" w:rsidRDefault="00710567" w:rsidP="00E07ED1">
      <w:pPr>
        <w:pStyle w:val="ListParagraph"/>
        <w:numPr>
          <w:ilvl w:val="0"/>
          <w:numId w:val="2"/>
        </w:numPr>
        <w:rPr>
          <w:sz w:val="24"/>
          <w:szCs w:val="24"/>
        </w:rPr>
      </w:pPr>
      <w:r>
        <w:rPr>
          <w:b/>
          <w:bCs/>
          <w:sz w:val="24"/>
          <w:szCs w:val="24"/>
        </w:rPr>
        <w:t>Continuation of Bylaw Analysis and Revision Recommendations</w:t>
      </w:r>
      <w:r w:rsidR="00E07ED1">
        <w:rPr>
          <w:sz w:val="24"/>
          <w:szCs w:val="24"/>
        </w:rPr>
        <w:t>:</w:t>
      </w:r>
    </w:p>
    <w:p w14:paraId="048B6D2B" w14:textId="77777777" w:rsidR="00E07ED1" w:rsidRPr="00B076EF" w:rsidRDefault="00E07ED1" w:rsidP="00E07ED1">
      <w:pPr>
        <w:rPr>
          <w:sz w:val="24"/>
          <w:szCs w:val="24"/>
        </w:rPr>
      </w:pPr>
    </w:p>
    <w:p w14:paraId="65E1B155" w14:textId="77777777" w:rsidR="00925889" w:rsidRPr="00B076EF" w:rsidRDefault="00925889" w:rsidP="00B076EF">
      <w:pPr>
        <w:spacing w:after="100"/>
        <w:ind w:left="414" w:firstLine="306"/>
        <w:rPr>
          <w:sz w:val="24"/>
          <w:szCs w:val="24"/>
        </w:rPr>
      </w:pPr>
      <w:r w:rsidRPr="00B076EF">
        <w:rPr>
          <w:sz w:val="24"/>
          <w:szCs w:val="24"/>
        </w:rPr>
        <w:t>Ben Pauly introduced the main business of the meeting, which was to continue the bylaw analysis and revisions. He stated that their goal for the night was to have Harry Falconer go through the last of his edits and, if time permitted, discuss the next steps for pushing things through to completion over the next couple of meetings.</w:t>
      </w:r>
    </w:p>
    <w:p w14:paraId="1E5CF7F3" w14:textId="77777777" w:rsidR="00925889" w:rsidRPr="00B076EF" w:rsidRDefault="00925889" w:rsidP="00B076EF">
      <w:pPr>
        <w:spacing w:after="100"/>
        <w:ind w:left="414" w:firstLine="306"/>
        <w:rPr>
          <w:sz w:val="24"/>
          <w:szCs w:val="24"/>
        </w:rPr>
      </w:pPr>
      <w:r w:rsidRPr="00B076EF">
        <w:rPr>
          <w:sz w:val="24"/>
          <w:szCs w:val="24"/>
        </w:rPr>
        <w:t>Harry Falconer began by discussing Article 7, which covered subdivision regulations. He provided an overview of subdivision regulations, explaining that they are required for certain things like the new Act 250 tier system. He noted that the current village bylaw's subdivision section was very thin and would likely not pass muster if challenged.</w:t>
      </w:r>
    </w:p>
    <w:p w14:paraId="6FA0F898" w14:textId="77777777" w:rsidR="00925889" w:rsidRPr="00B076EF" w:rsidRDefault="00925889" w:rsidP="00B076EF">
      <w:pPr>
        <w:spacing w:after="100"/>
        <w:ind w:left="414" w:firstLine="306"/>
        <w:rPr>
          <w:sz w:val="24"/>
          <w:szCs w:val="24"/>
        </w:rPr>
      </w:pPr>
      <w:r w:rsidRPr="00B076EF">
        <w:rPr>
          <w:sz w:val="24"/>
          <w:szCs w:val="24"/>
        </w:rPr>
        <w:lastRenderedPageBreak/>
        <w:t>Harry explained that he had consolidated and expanded the subdivision-related content from the existing bylaw, using language primarily from Fairlee's subdivision regulations, with some additions from Norwich and Bethel. He mentioned that he had streamlined some of the procedural aspects to reduce redundancy.</w:t>
      </w:r>
    </w:p>
    <w:p w14:paraId="0D6DDED3" w14:textId="77777777" w:rsidR="00925889" w:rsidRPr="00B076EF" w:rsidRDefault="00925889" w:rsidP="00EA6D1F">
      <w:pPr>
        <w:spacing w:after="100"/>
        <w:ind w:left="360" w:firstLine="360"/>
        <w:rPr>
          <w:sz w:val="24"/>
          <w:szCs w:val="24"/>
        </w:rPr>
      </w:pPr>
      <w:r w:rsidRPr="00B076EF">
        <w:rPr>
          <w:sz w:val="24"/>
          <w:szCs w:val="24"/>
        </w:rPr>
        <w:t>The commission discussed various aspects of the proposed subdivision regulations, including:</w:t>
      </w:r>
    </w:p>
    <w:p w14:paraId="4B0A0504"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The possibility of adding a minor subdivision approval process for small projects like lot line adjustments.</w:t>
      </w:r>
    </w:p>
    <w:p w14:paraId="5A6F456A"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The review procedure, which Harry had streamlined to eliminate redundancy in the hearing process.</w:t>
      </w:r>
    </w:p>
    <w:p w14:paraId="79C6E0FA"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Application materials and requirements, including the need for mylar submissions.</w:t>
      </w:r>
    </w:p>
    <w:p w14:paraId="5DB1BF1E"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General standards for subdivisions, including restrictions on creating lots in hazardous areas or nonconforming lots.</w:t>
      </w:r>
    </w:p>
    <w:p w14:paraId="06FDDC1C"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Road standards and maintenance responsibilities.</w:t>
      </w:r>
    </w:p>
    <w:p w14:paraId="53F1DB76"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Pedestrian access requirements.</w:t>
      </w:r>
    </w:p>
    <w:p w14:paraId="007D2E0A"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Drainage and erosion control measures.</w:t>
      </w:r>
    </w:p>
    <w:p w14:paraId="5D5BE5E3"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Fire protection considerations.</w:t>
      </w:r>
    </w:p>
    <w:p w14:paraId="298F0E68"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The potential for requiring underground utilities.</w:t>
      </w:r>
    </w:p>
    <w:p w14:paraId="70288205"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Performance bonds and their duration.</w:t>
      </w:r>
    </w:p>
    <w:p w14:paraId="5D10FCA4" w14:textId="77777777" w:rsidR="00925889" w:rsidRPr="00B076EF" w:rsidRDefault="00925889" w:rsidP="0050211B">
      <w:pPr>
        <w:spacing w:after="100"/>
        <w:ind w:left="360" w:firstLine="360"/>
        <w:rPr>
          <w:sz w:val="24"/>
          <w:szCs w:val="24"/>
        </w:rPr>
      </w:pPr>
      <w:r w:rsidRPr="00B076EF">
        <w:rPr>
          <w:sz w:val="24"/>
          <w:szCs w:val="24"/>
        </w:rPr>
        <w:t>Throughout the discussion, commission members raised questions and concerns about various aspects of the proposed regulations. They debated issues such as the appropriate number of curb cuts allowed, the definition of curb cuts, and how to handle lots that span both village and town jurisdictions.</w:t>
      </w:r>
    </w:p>
    <w:p w14:paraId="6FB8FF1C" w14:textId="77777777" w:rsidR="00925889" w:rsidRPr="00B076EF" w:rsidRDefault="00925889" w:rsidP="0050211B">
      <w:pPr>
        <w:spacing w:after="100"/>
        <w:ind w:left="360" w:firstLine="360"/>
        <w:rPr>
          <w:sz w:val="24"/>
          <w:szCs w:val="24"/>
        </w:rPr>
      </w:pPr>
      <w:r w:rsidRPr="00B076EF">
        <w:rPr>
          <w:sz w:val="24"/>
          <w:szCs w:val="24"/>
        </w:rPr>
        <w:t>The commission also discussed the need to align the subdivision regulations with other town ordinances and state requirements, particularly regarding water and sewer connections.</w:t>
      </w:r>
    </w:p>
    <w:p w14:paraId="271FC5B7" w14:textId="77777777" w:rsidR="00925889" w:rsidRPr="00B076EF" w:rsidRDefault="00925889" w:rsidP="00EF4ED5">
      <w:pPr>
        <w:spacing w:after="100"/>
        <w:ind w:left="360" w:firstLine="360"/>
        <w:rPr>
          <w:sz w:val="24"/>
          <w:szCs w:val="24"/>
        </w:rPr>
      </w:pPr>
      <w:r w:rsidRPr="00B076EF">
        <w:rPr>
          <w:sz w:val="24"/>
          <w:szCs w:val="24"/>
        </w:rPr>
        <w:t>As the meeting progressed, Harry Falconer moved on to discussing Article 8, which covered administration and enforcement. He explained the changes made to this section, including updates to application requirements, hearing procedures, and the roles of various boards and committees.</w:t>
      </w:r>
    </w:p>
    <w:p w14:paraId="08F0D0BB" w14:textId="77777777" w:rsidR="00925889" w:rsidRPr="00B076EF" w:rsidRDefault="00925889" w:rsidP="00EF4ED5">
      <w:pPr>
        <w:spacing w:after="100"/>
        <w:ind w:left="360" w:firstLine="360"/>
        <w:rPr>
          <w:sz w:val="24"/>
          <w:szCs w:val="24"/>
        </w:rPr>
      </w:pPr>
      <w:r w:rsidRPr="00B076EF">
        <w:rPr>
          <w:sz w:val="24"/>
          <w:szCs w:val="24"/>
        </w:rPr>
        <w:t>The commission spent considerable time discussing site plan review requirements and standards. They debated issues such as:</w:t>
      </w:r>
    </w:p>
    <w:p w14:paraId="198441D8"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The threshold for when site plan review is required.</w:t>
      </w:r>
    </w:p>
    <w:p w14:paraId="01DEBFE2"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Standards for pedestrian facilities and building orientation.</w:t>
      </w:r>
    </w:p>
    <w:p w14:paraId="5973EE5B"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Parking lot locations and screening requirements.</w:t>
      </w:r>
    </w:p>
    <w:p w14:paraId="4F8C0E2C"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Restrictions on new curb cuts, particularly along US Route 4.</w:t>
      </w:r>
    </w:p>
    <w:p w14:paraId="4B089B28"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Requirements for municipal services connections.</w:t>
      </w:r>
    </w:p>
    <w:p w14:paraId="243519F6" w14:textId="77777777" w:rsidR="00925889" w:rsidRPr="00B076EF" w:rsidRDefault="00925889" w:rsidP="00925889">
      <w:pPr>
        <w:pStyle w:val="ListParagraph"/>
        <w:numPr>
          <w:ilvl w:val="0"/>
          <w:numId w:val="41"/>
        </w:numPr>
        <w:spacing w:after="100"/>
        <w:contextualSpacing w:val="0"/>
        <w:rPr>
          <w:sz w:val="24"/>
          <w:szCs w:val="24"/>
        </w:rPr>
      </w:pPr>
      <w:r w:rsidRPr="00B076EF">
        <w:rPr>
          <w:sz w:val="24"/>
          <w:szCs w:val="24"/>
        </w:rPr>
        <w:t>The need for fire department consultation.</w:t>
      </w:r>
    </w:p>
    <w:p w14:paraId="2431B056" w14:textId="77777777" w:rsidR="00925889" w:rsidRPr="00B076EF" w:rsidRDefault="00925889" w:rsidP="00EF4ED5">
      <w:pPr>
        <w:spacing w:after="100"/>
        <w:ind w:left="360" w:firstLine="360"/>
        <w:rPr>
          <w:sz w:val="24"/>
          <w:szCs w:val="24"/>
        </w:rPr>
      </w:pPr>
      <w:r w:rsidRPr="00B076EF">
        <w:rPr>
          <w:sz w:val="24"/>
          <w:szCs w:val="24"/>
        </w:rPr>
        <w:lastRenderedPageBreak/>
        <w:t>Throughout the discussion, commission members raised questions about how these regulations would impact future development in Woodstock and how they align with the town's character and goals.</w:t>
      </w:r>
    </w:p>
    <w:p w14:paraId="711EC58F" w14:textId="041D6848" w:rsidR="00B71C9C" w:rsidRPr="00B076EF" w:rsidRDefault="00925889" w:rsidP="00EF4ED5">
      <w:pPr>
        <w:spacing w:after="100"/>
        <w:ind w:left="360" w:firstLine="360"/>
        <w:rPr>
          <w:sz w:val="24"/>
          <w:szCs w:val="24"/>
        </w:rPr>
      </w:pPr>
      <w:r w:rsidRPr="00B076EF">
        <w:rPr>
          <w:sz w:val="24"/>
          <w:szCs w:val="24"/>
        </w:rPr>
        <w:t>As the meeting was nearing its end, Ben Pauly outlined the plan for the next meeting, scheduled for August 6th. He explained that they would finish reviewing the remaining sections and discuss the regional future land use mapping with a representative from the regional planning commission.</w:t>
      </w:r>
      <w:r w:rsidR="00B71C9C" w:rsidRPr="00B076EF">
        <w:rPr>
          <w:bCs/>
          <w:sz w:val="24"/>
          <w:szCs w:val="24"/>
        </w:rPr>
        <w:tab/>
      </w:r>
    </w:p>
    <w:p w14:paraId="74912FCF" w14:textId="77777777" w:rsidR="008E69A1" w:rsidRPr="00F050DC" w:rsidRDefault="008E69A1" w:rsidP="007F22DC">
      <w:pPr>
        <w:rPr>
          <w:b/>
          <w:sz w:val="24"/>
          <w:szCs w:val="24"/>
          <w:highlight w:val="lightGray"/>
        </w:rPr>
      </w:pPr>
    </w:p>
    <w:p w14:paraId="23F7A652" w14:textId="17057382" w:rsidR="008E0F96" w:rsidRDefault="008E0F96" w:rsidP="00501431">
      <w:pPr>
        <w:rPr>
          <w:b/>
          <w:bCs/>
          <w:sz w:val="24"/>
          <w:szCs w:val="24"/>
        </w:rPr>
      </w:pPr>
      <w:r w:rsidRPr="001E20EB">
        <w:rPr>
          <w:b/>
          <w:bCs/>
          <w:sz w:val="24"/>
          <w:szCs w:val="24"/>
        </w:rPr>
        <w:t>Planning Updates</w:t>
      </w:r>
      <w:r w:rsidR="002F496B">
        <w:rPr>
          <w:b/>
          <w:bCs/>
          <w:sz w:val="24"/>
          <w:szCs w:val="24"/>
        </w:rPr>
        <w:t>: None</w:t>
      </w:r>
    </w:p>
    <w:p w14:paraId="509F31ED" w14:textId="77777777" w:rsidR="00421516" w:rsidRPr="001E20EB" w:rsidRDefault="00421516" w:rsidP="00501431">
      <w:pPr>
        <w:rPr>
          <w:b/>
          <w:bCs/>
          <w:sz w:val="24"/>
          <w:szCs w:val="24"/>
        </w:rPr>
      </w:pPr>
    </w:p>
    <w:p w14:paraId="18DA3D4C" w14:textId="151AA185" w:rsidR="008E0F96" w:rsidRDefault="001A17D1" w:rsidP="00501431">
      <w:pPr>
        <w:rPr>
          <w:b/>
          <w:bCs/>
          <w:sz w:val="24"/>
          <w:szCs w:val="24"/>
        </w:rPr>
      </w:pPr>
      <w:r>
        <w:rPr>
          <w:b/>
          <w:bCs/>
          <w:sz w:val="24"/>
          <w:szCs w:val="24"/>
        </w:rPr>
        <w:t>Other Business:</w:t>
      </w:r>
    </w:p>
    <w:p w14:paraId="27C82263" w14:textId="77777777" w:rsidR="001A17D1" w:rsidRDefault="001A17D1" w:rsidP="00501431">
      <w:pPr>
        <w:rPr>
          <w:sz w:val="24"/>
          <w:szCs w:val="24"/>
        </w:rPr>
      </w:pPr>
    </w:p>
    <w:p w14:paraId="0967F9B9" w14:textId="77777777" w:rsidR="00E009CA" w:rsidRPr="002D5398" w:rsidRDefault="00E009CA" w:rsidP="005D0B77">
      <w:pPr>
        <w:spacing w:after="100"/>
        <w:ind w:left="720" w:firstLine="720"/>
        <w:rPr>
          <w:sz w:val="24"/>
          <w:szCs w:val="24"/>
        </w:rPr>
      </w:pPr>
      <w:r w:rsidRPr="002D5398">
        <w:rPr>
          <w:sz w:val="24"/>
          <w:szCs w:val="24"/>
        </w:rPr>
        <w:t>Ben Pauly assigned homework to all commission members, asking them to review the latest edits made by Harry and to come prepared with specific issues or suggestions for the next meeting. He explained that they would be going through the regulations article by article in future meetings, with a goal of finalizing the revisions by the end of the year.</w:t>
      </w:r>
    </w:p>
    <w:p w14:paraId="666EEF2F" w14:textId="7458E89C" w:rsidR="001A17D1" w:rsidRPr="002D5398" w:rsidRDefault="002D5398" w:rsidP="005D0B77">
      <w:pPr>
        <w:spacing w:after="100"/>
        <w:ind w:left="720" w:firstLine="720"/>
        <w:rPr>
          <w:sz w:val="24"/>
          <w:szCs w:val="24"/>
        </w:rPr>
      </w:pPr>
      <w:r w:rsidRPr="002D5398">
        <w:rPr>
          <w:sz w:val="24"/>
          <w:szCs w:val="24"/>
        </w:rPr>
        <w:t>Ben Pauly announced that he would be stepping down as chair of the Planning Commission after the next meeting due to personal and business commitments. He encouraged other members to consider taking on the role, explaining the responsibilities and benefits of the position.</w:t>
      </w:r>
    </w:p>
    <w:p w14:paraId="36E52336" w14:textId="77777777" w:rsidR="00097EF9" w:rsidRPr="001E20EB" w:rsidRDefault="00097EF9" w:rsidP="00040526">
      <w:pPr>
        <w:rPr>
          <w:b/>
          <w:bCs/>
          <w:color w:val="FF0000"/>
          <w:sz w:val="24"/>
          <w:szCs w:val="24"/>
        </w:rPr>
      </w:pPr>
    </w:p>
    <w:p w14:paraId="638DC21B" w14:textId="7AA7D19D" w:rsidR="00E85CFD" w:rsidRPr="00B84FD7" w:rsidRDefault="00E85CFD" w:rsidP="00040526">
      <w:pPr>
        <w:rPr>
          <w:b/>
          <w:bCs/>
          <w:sz w:val="24"/>
          <w:szCs w:val="24"/>
        </w:rPr>
      </w:pPr>
      <w:r w:rsidRPr="001E20EB">
        <w:rPr>
          <w:b/>
          <w:bCs/>
          <w:sz w:val="24"/>
          <w:szCs w:val="24"/>
        </w:rPr>
        <w:t xml:space="preserve">The meeting was adjourned at </w:t>
      </w:r>
      <w:r w:rsidR="009844A8">
        <w:rPr>
          <w:b/>
          <w:bCs/>
          <w:sz w:val="24"/>
          <w:szCs w:val="24"/>
        </w:rPr>
        <w:t>8:0</w:t>
      </w:r>
      <w:r w:rsidR="005D0B77">
        <w:rPr>
          <w:b/>
          <w:bCs/>
          <w:sz w:val="24"/>
          <w:szCs w:val="24"/>
        </w:rPr>
        <w:t>6</w:t>
      </w:r>
      <w:r w:rsidR="00EE5F54" w:rsidRPr="001E20EB">
        <w:rPr>
          <w:b/>
          <w:bCs/>
          <w:sz w:val="24"/>
          <w:szCs w:val="24"/>
        </w:rPr>
        <w:t>pm</w:t>
      </w:r>
      <w:r w:rsidR="00B85AA4" w:rsidRPr="001E20EB">
        <w:rPr>
          <w:b/>
          <w:bCs/>
          <w:sz w:val="24"/>
          <w:szCs w:val="24"/>
        </w:rPr>
        <w:t>.</w:t>
      </w:r>
    </w:p>
    <w:sectPr w:rsidR="00E85CFD" w:rsidRPr="00B84FD7" w:rsidSect="006E393C">
      <w:headerReference w:type="default" r:id="rId7"/>
      <w:type w:val="continuous"/>
      <w:pgSz w:w="12240" w:h="15840"/>
      <w:pgMar w:top="16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19DD" w14:textId="77777777" w:rsidR="007827CA" w:rsidRDefault="007827CA" w:rsidP="00B8284C">
      <w:r>
        <w:separator/>
      </w:r>
    </w:p>
  </w:endnote>
  <w:endnote w:type="continuationSeparator" w:id="0">
    <w:p w14:paraId="02A5D8D5" w14:textId="77777777" w:rsidR="007827CA" w:rsidRDefault="007827CA" w:rsidP="00B8284C">
      <w:r>
        <w:continuationSeparator/>
      </w:r>
    </w:p>
  </w:endnote>
  <w:endnote w:type="continuationNotice" w:id="1">
    <w:p w14:paraId="449FD717" w14:textId="77777777" w:rsidR="007827CA" w:rsidRDefault="00782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9BC4" w14:textId="77777777" w:rsidR="007827CA" w:rsidRDefault="007827CA" w:rsidP="00B8284C">
      <w:r>
        <w:separator/>
      </w:r>
    </w:p>
  </w:footnote>
  <w:footnote w:type="continuationSeparator" w:id="0">
    <w:p w14:paraId="761CB419" w14:textId="77777777" w:rsidR="007827CA" w:rsidRDefault="007827CA" w:rsidP="00B8284C">
      <w:r>
        <w:continuationSeparator/>
      </w:r>
    </w:p>
  </w:footnote>
  <w:footnote w:type="continuationNotice" w:id="1">
    <w:p w14:paraId="25BAFBDB" w14:textId="77777777" w:rsidR="007827CA" w:rsidRDefault="00782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4262"/>
      <w:docPartObj>
        <w:docPartGallery w:val="Watermarks"/>
        <w:docPartUnique/>
      </w:docPartObj>
    </w:sdtPr>
    <w:sdtEndPr/>
    <w:sdtContent>
      <w:p w14:paraId="2EB44F9C" w14:textId="754BF657" w:rsidR="00B8284C" w:rsidRDefault="005D0B77">
        <w:pPr>
          <w:pStyle w:val="Header"/>
        </w:pPr>
        <w:r>
          <w:rPr>
            <w:noProof/>
          </w:rPr>
          <w:pict w14:anchorId="30BA3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509"/>
    <w:multiLevelType w:val="multilevel"/>
    <w:tmpl w:val="929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56B9"/>
    <w:multiLevelType w:val="multilevel"/>
    <w:tmpl w:val="721C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7CB0"/>
    <w:multiLevelType w:val="multilevel"/>
    <w:tmpl w:val="7456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13CEF"/>
    <w:multiLevelType w:val="multilevel"/>
    <w:tmpl w:val="DA8C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A7FC4"/>
    <w:multiLevelType w:val="hybridMultilevel"/>
    <w:tmpl w:val="AD340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D732E"/>
    <w:multiLevelType w:val="multilevel"/>
    <w:tmpl w:val="190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A609C"/>
    <w:multiLevelType w:val="multilevel"/>
    <w:tmpl w:val="19B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42B5E"/>
    <w:multiLevelType w:val="multilevel"/>
    <w:tmpl w:val="0170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A6BE2"/>
    <w:multiLevelType w:val="hybridMultilevel"/>
    <w:tmpl w:val="72C45F12"/>
    <w:lvl w:ilvl="0" w:tplc="FFFFFFFF">
      <w:start w:val="1"/>
      <w:numFmt w:val="decimal"/>
      <w:lvlText w:val="%1."/>
      <w:lvlJc w:val="left"/>
      <w:pPr>
        <w:ind w:left="774" w:hanging="360"/>
      </w:pPr>
      <w:rPr>
        <w:rFonts w:hint="default"/>
        <w:color w:val="auto"/>
      </w:rPr>
    </w:lvl>
    <w:lvl w:ilvl="1" w:tplc="FFFFFFFF">
      <w:start w:val="1"/>
      <w:numFmt w:val="lowerLetter"/>
      <w:lvlText w:val="%2."/>
      <w:lvlJc w:val="left"/>
      <w:pPr>
        <w:ind w:left="1494" w:hanging="360"/>
      </w:pPr>
    </w:lvl>
    <w:lvl w:ilvl="2" w:tplc="FFFFFFFF">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9" w15:restartNumberingAfterBreak="0">
    <w:nsid w:val="17541D3B"/>
    <w:multiLevelType w:val="multilevel"/>
    <w:tmpl w:val="4A0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E535D"/>
    <w:multiLevelType w:val="multilevel"/>
    <w:tmpl w:val="CEA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B0F66"/>
    <w:multiLevelType w:val="hybridMultilevel"/>
    <w:tmpl w:val="F5B81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EE519F"/>
    <w:multiLevelType w:val="multilevel"/>
    <w:tmpl w:val="F7A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F47C9"/>
    <w:multiLevelType w:val="hybridMultilevel"/>
    <w:tmpl w:val="AD34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268A4"/>
    <w:multiLevelType w:val="hybridMultilevel"/>
    <w:tmpl w:val="B372A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704C5"/>
    <w:multiLevelType w:val="multilevel"/>
    <w:tmpl w:val="5FA6CD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355D77EF"/>
    <w:multiLevelType w:val="multilevel"/>
    <w:tmpl w:val="A72C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57206"/>
    <w:multiLevelType w:val="multilevel"/>
    <w:tmpl w:val="624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E1D51"/>
    <w:multiLevelType w:val="multilevel"/>
    <w:tmpl w:val="E888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25441"/>
    <w:multiLevelType w:val="multilevel"/>
    <w:tmpl w:val="F4E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A7371"/>
    <w:multiLevelType w:val="multilevel"/>
    <w:tmpl w:val="2DA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0145D"/>
    <w:multiLevelType w:val="hybridMultilevel"/>
    <w:tmpl w:val="6C8219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15D55"/>
    <w:multiLevelType w:val="multilevel"/>
    <w:tmpl w:val="A96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30F1D"/>
    <w:multiLevelType w:val="hybridMultilevel"/>
    <w:tmpl w:val="2D74301A"/>
    <w:lvl w:ilvl="0" w:tplc="CC323D9A">
      <w:start w:val="1"/>
      <w:numFmt w:val="decimal"/>
      <w:lvlText w:val="%1."/>
      <w:lvlJc w:val="left"/>
      <w:pPr>
        <w:ind w:left="774" w:hanging="360"/>
      </w:pPr>
      <w:rPr>
        <w:rFonts w:hint="default"/>
        <w:b/>
        <w:bCs w:val="0"/>
        <w:color w:val="auto"/>
      </w:r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488E409A"/>
    <w:multiLevelType w:val="hybridMultilevel"/>
    <w:tmpl w:val="187CAC0E"/>
    <w:lvl w:ilvl="0" w:tplc="4BC8C6B6">
      <w:start w:val="1"/>
      <w:numFmt w:val="lowerLetter"/>
      <w:lvlText w:val="(%1)"/>
      <w:lvlJc w:val="left"/>
      <w:pPr>
        <w:ind w:left="1134" w:hanging="360"/>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344940A">
      <w:start w:val="1"/>
      <w:numFmt w:val="decimal"/>
      <w:lvlText w:val="%4."/>
      <w:lvlJc w:val="left"/>
      <w:pPr>
        <w:ind w:left="3294" w:hanging="360"/>
      </w:pPr>
      <w:rPr>
        <w:rFonts w:hint="default"/>
      </w:r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5" w15:restartNumberingAfterBreak="0">
    <w:nsid w:val="48996792"/>
    <w:multiLevelType w:val="hybridMultilevel"/>
    <w:tmpl w:val="0C5C69FE"/>
    <w:lvl w:ilvl="0" w:tplc="34EEF4E2">
      <w:start w:val="1"/>
      <w:numFmt w:val="lowerLetter"/>
      <w:lvlText w:val="(%1)"/>
      <w:lvlJc w:val="left"/>
      <w:pPr>
        <w:ind w:left="1134" w:hanging="360"/>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6" w15:restartNumberingAfterBreak="0">
    <w:nsid w:val="4CCC6E5B"/>
    <w:multiLevelType w:val="hybridMultilevel"/>
    <w:tmpl w:val="D6F8A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03035"/>
    <w:multiLevelType w:val="hybridMultilevel"/>
    <w:tmpl w:val="4F2E1DBE"/>
    <w:lvl w:ilvl="0" w:tplc="C53E9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564EC5"/>
    <w:multiLevelType w:val="multilevel"/>
    <w:tmpl w:val="5C70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707A8"/>
    <w:multiLevelType w:val="hybridMultilevel"/>
    <w:tmpl w:val="0CF0BFB8"/>
    <w:lvl w:ilvl="0" w:tplc="DD62B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40C1DF3"/>
    <w:multiLevelType w:val="hybridMultilevel"/>
    <w:tmpl w:val="8828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A1268"/>
    <w:multiLevelType w:val="multilevel"/>
    <w:tmpl w:val="A4E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06E07"/>
    <w:multiLevelType w:val="hybridMultilevel"/>
    <w:tmpl w:val="AAECAD94"/>
    <w:lvl w:ilvl="0" w:tplc="8FB0B6C8">
      <w:start w:val="1"/>
      <w:numFmt w:val="bullet"/>
      <w:lvlText w:val="●"/>
      <w:lvlJc w:val="left"/>
      <w:pPr>
        <w:ind w:left="720" w:hanging="360"/>
      </w:pPr>
    </w:lvl>
    <w:lvl w:ilvl="1" w:tplc="BAA4DD32">
      <w:start w:val="1"/>
      <w:numFmt w:val="bullet"/>
      <w:lvlText w:val="○"/>
      <w:lvlJc w:val="left"/>
      <w:pPr>
        <w:ind w:left="1440" w:hanging="360"/>
      </w:pPr>
    </w:lvl>
    <w:lvl w:ilvl="2" w:tplc="6C846500">
      <w:start w:val="1"/>
      <w:numFmt w:val="bullet"/>
      <w:lvlText w:val="■"/>
      <w:lvlJc w:val="left"/>
      <w:pPr>
        <w:ind w:left="2160" w:hanging="360"/>
      </w:pPr>
    </w:lvl>
    <w:lvl w:ilvl="3" w:tplc="3B6AA7D2">
      <w:start w:val="1"/>
      <w:numFmt w:val="bullet"/>
      <w:lvlText w:val="●"/>
      <w:lvlJc w:val="left"/>
      <w:pPr>
        <w:ind w:left="2880" w:hanging="360"/>
      </w:pPr>
    </w:lvl>
    <w:lvl w:ilvl="4" w:tplc="AB9CEE1E">
      <w:start w:val="1"/>
      <w:numFmt w:val="bullet"/>
      <w:lvlText w:val="○"/>
      <w:lvlJc w:val="left"/>
      <w:pPr>
        <w:ind w:left="3600" w:hanging="360"/>
      </w:pPr>
    </w:lvl>
    <w:lvl w:ilvl="5" w:tplc="B894B2C0">
      <w:start w:val="1"/>
      <w:numFmt w:val="bullet"/>
      <w:lvlText w:val="■"/>
      <w:lvlJc w:val="left"/>
      <w:pPr>
        <w:ind w:left="4320" w:hanging="360"/>
      </w:pPr>
    </w:lvl>
    <w:lvl w:ilvl="6" w:tplc="F87685CE">
      <w:start w:val="1"/>
      <w:numFmt w:val="bullet"/>
      <w:lvlText w:val="●"/>
      <w:lvlJc w:val="left"/>
      <w:pPr>
        <w:ind w:left="5040" w:hanging="360"/>
      </w:pPr>
    </w:lvl>
    <w:lvl w:ilvl="7" w:tplc="B182664A">
      <w:start w:val="1"/>
      <w:numFmt w:val="bullet"/>
      <w:lvlText w:val="●"/>
      <w:lvlJc w:val="left"/>
      <w:pPr>
        <w:ind w:left="5760" w:hanging="360"/>
      </w:pPr>
    </w:lvl>
    <w:lvl w:ilvl="8" w:tplc="7F2672D2">
      <w:start w:val="1"/>
      <w:numFmt w:val="bullet"/>
      <w:lvlText w:val="●"/>
      <w:lvlJc w:val="left"/>
      <w:pPr>
        <w:ind w:left="6480" w:hanging="360"/>
      </w:pPr>
    </w:lvl>
  </w:abstractNum>
  <w:abstractNum w:abstractNumId="33" w15:restartNumberingAfterBreak="0">
    <w:nsid w:val="5FC60764"/>
    <w:multiLevelType w:val="hybridMultilevel"/>
    <w:tmpl w:val="FEC206B0"/>
    <w:lvl w:ilvl="0" w:tplc="0D062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913F78"/>
    <w:multiLevelType w:val="multilevel"/>
    <w:tmpl w:val="5D4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7149E"/>
    <w:multiLevelType w:val="multilevel"/>
    <w:tmpl w:val="2A2E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93FA7"/>
    <w:multiLevelType w:val="multilevel"/>
    <w:tmpl w:val="4792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616B6"/>
    <w:multiLevelType w:val="multilevel"/>
    <w:tmpl w:val="03C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A16E5"/>
    <w:multiLevelType w:val="multilevel"/>
    <w:tmpl w:val="FDEA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475F7"/>
    <w:multiLevelType w:val="multilevel"/>
    <w:tmpl w:val="9FE2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F12CA"/>
    <w:multiLevelType w:val="multilevel"/>
    <w:tmpl w:val="F3F2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713280">
    <w:abstractNumId w:val="15"/>
  </w:num>
  <w:num w:numId="2" w16cid:durableId="469593127">
    <w:abstractNumId w:val="23"/>
  </w:num>
  <w:num w:numId="3" w16cid:durableId="193737181">
    <w:abstractNumId w:val="25"/>
  </w:num>
  <w:num w:numId="4" w16cid:durableId="1526938788">
    <w:abstractNumId w:val="11"/>
  </w:num>
  <w:num w:numId="5" w16cid:durableId="1083181620">
    <w:abstractNumId w:val="13"/>
  </w:num>
  <w:num w:numId="6" w16cid:durableId="1536624186">
    <w:abstractNumId w:val="4"/>
  </w:num>
  <w:num w:numId="7" w16cid:durableId="1109350509">
    <w:abstractNumId w:val="24"/>
  </w:num>
  <w:num w:numId="8" w16cid:durableId="1785464647">
    <w:abstractNumId w:val="29"/>
  </w:num>
  <w:num w:numId="9" w16cid:durableId="1876428316">
    <w:abstractNumId w:val="33"/>
  </w:num>
  <w:num w:numId="10" w16cid:durableId="961766822">
    <w:abstractNumId w:val="14"/>
  </w:num>
  <w:num w:numId="11" w16cid:durableId="1625506302">
    <w:abstractNumId w:val="26"/>
  </w:num>
  <w:num w:numId="12" w16cid:durableId="1225603253">
    <w:abstractNumId w:val="30"/>
  </w:num>
  <w:num w:numId="13" w16cid:durableId="1259217383">
    <w:abstractNumId w:val="27"/>
  </w:num>
  <w:num w:numId="14" w16cid:durableId="1164584920">
    <w:abstractNumId w:val="21"/>
  </w:num>
  <w:num w:numId="15" w16cid:durableId="641891359">
    <w:abstractNumId w:val="6"/>
  </w:num>
  <w:num w:numId="16" w16cid:durableId="441999632">
    <w:abstractNumId w:val="12"/>
  </w:num>
  <w:num w:numId="17" w16cid:durableId="1579054193">
    <w:abstractNumId w:val="31"/>
  </w:num>
  <w:num w:numId="18" w16cid:durableId="1189372214">
    <w:abstractNumId w:val="38"/>
  </w:num>
  <w:num w:numId="19" w16cid:durableId="800928491">
    <w:abstractNumId w:val="7"/>
  </w:num>
  <w:num w:numId="20" w16cid:durableId="2082942088">
    <w:abstractNumId w:val="9"/>
  </w:num>
  <w:num w:numId="21" w16cid:durableId="2003659129">
    <w:abstractNumId w:val="2"/>
  </w:num>
  <w:num w:numId="22" w16cid:durableId="703600760">
    <w:abstractNumId w:val="36"/>
  </w:num>
  <w:num w:numId="23" w16cid:durableId="2058429730">
    <w:abstractNumId w:val="35"/>
  </w:num>
  <w:num w:numId="24" w16cid:durableId="817499831">
    <w:abstractNumId w:val="37"/>
  </w:num>
  <w:num w:numId="25" w16cid:durableId="1191650674">
    <w:abstractNumId w:val="28"/>
  </w:num>
  <w:num w:numId="26" w16cid:durableId="1413239059">
    <w:abstractNumId w:val="34"/>
  </w:num>
  <w:num w:numId="27" w16cid:durableId="420226372">
    <w:abstractNumId w:val="22"/>
  </w:num>
  <w:num w:numId="28" w16cid:durableId="396511862">
    <w:abstractNumId w:val="10"/>
  </w:num>
  <w:num w:numId="29" w16cid:durableId="157041851">
    <w:abstractNumId w:val="40"/>
  </w:num>
  <w:num w:numId="30" w16cid:durableId="538664852">
    <w:abstractNumId w:val="19"/>
  </w:num>
  <w:num w:numId="31" w16cid:durableId="1555509130">
    <w:abstractNumId w:val="16"/>
  </w:num>
  <w:num w:numId="32" w16cid:durableId="403646509">
    <w:abstractNumId w:val="39"/>
  </w:num>
  <w:num w:numId="33" w16cid:durableId="405499143">
    <w:abstractNumId w:val="0"/>
  </w:num>
  <w:num w:numId="34" w16cid:durableId="1496458126">
    <w:abstractNumId w:val="1"/>
  </w:num>
  <w:num w:numId="35" w16cid:durableId="1832528325">
    <w:abstractNumId w:val="17"/>
  </w:num>
  <w:num w:numId="36" w16cid:durableId="697587847">
    <w:abstractNumId w:val="18"/>
  </w:num>
  <w:num w:numId="37" w16cid:durableId="2092777040">
    <w:abstractNumId w:val="3"/>
  </w:num>
  <w:num w:numId="38" w16cid:durableId="2049793070">
    <w:abstractNumId w:val="20"/>
  </w:num>
  <w:num w:numId="39" w16cid:durableId="893583562">
    <w:abstractNumId w:val="5"/>
  </w:num>
  <w:num w:numId="40" w16cid:durableId="53745909">
    <w:abstractNumId w:val="8"/>
  </w:num>
  <w:num w:numId="41" w16cid:durableId="1611038477">
    <w:abstractNumId w:val="3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AE"/>
    <w:rsid w:val="00001652"/>
    <w:rsid w:val="00001B40"/>
    <w:rsid w:val="000023BA"/>
    <w:rsid w:val="000024EE"/>
    <w:rsid w:val="000029E0"/>
    <w:rsid w:val="00002B08"/>
    <w:rsid w:val="00002B6E"/>
    <w:rsid w:val="0000377B"/>
    <w:rsid w:val="000047EF"/>
    <w:rsid w:val="000048A4"/>
    <w:rsid w:val="00004BE4"/>
    <w:rsid w:val="00004FE5"/>
    <w:rsid w:val="00005857"/>
    <w:rsid w:val="000068AF"/>
    <w:rsid w:val="00006B1D"/>
    <w:rsid w:val="0000704D"/>
    <w:rsid w:val="00007D76"/>
    <w:rsid w:val="00010146"/>
    <w:rsid w:val="000102E4"/>
    <w:rsid w:val="000107E8"/>
    <w:rsid w:val="00010FDA"/>
    <w:rsid w:val="000113E8"/>
    <w:rsid w:val="00011E54"/>
    <w:rsid w:val="00011F83"/>
    <w:rsid w:val="00012916"/>
    <w:rsid w:val="00012A08"/>
    <w:rsid w:val="0001317C"/>
    <w:rsid w:val="000135E0"/>
    <w:rsid w:val="0001440E"/>
    <w:rsid w:val="0001458C"/>
    <w:rsid w:val="00014E2A"/>
    <w:rsid w:val="0001537D"/>
    <w:rsid w:val="000156AA"/>
    <w:rsid w:val="000157E4"/>
    <w:rsid w:val="00015C02"/>
    <w:rsid w:val="0001645D"/>
    <w:rsid w:val="00016B98"/>
    <w:rsid w:val="00016C5F"/>
    <w:rsid w:val="00017DAE"/>
    <w:rsid w:val="00020156"/>
    <w:rsid w:val="00020ABE"/>
    <w:rsid w:val="00021783"/>
    <w:rsid w:val="00022153"/>
    <w:rsid w:val="000226DE"/>
    <w:rsid w:val="0002286C"/>
    <w:rsid w:val="00023140"/>
    <w:rsid w:val="00023A5E"/>
    <w:rsid w:val="00024717"/>
    <w:rsid w:val="00024793"/>
    <w:rsid w:val="000252ED"/>
    <w:rsid w:val="00025BAD"/>
    <w:rsid w:val="00026007"/>
    <w:rsid w:val="000262F1"/>
    <w:rsid w:val="0002645C"/>
    <w:rsid w:val="00026950"/>
    <w:rsid w:val="00027DA8"/>
    <w:rsid w:val="00031E0F"/>
    <w:rsid w:val="000320F6"/>
    <w:rsid w:val="0003248F"/>
    <w:rsid w:val="00032FD8"/>
    <w:rsid w:val="000336AF"/>
    <w:rsid w:val="00033799"/>
    <w:rsid w:val="000338C0"/>
    <w:rsid w:val="00034048"/>
    <w:rsid w:val="00034453"/>
    <w:rsid w:val="00035262"/>
    <w:rsid w:val="000355E6"/>
    <w:rsid w:val="000367AD"/>
    <w:rsid w:val="00036A46"/>
    <w:rsid w:val="00036D88"/>
    <w:rsid w:val="0003762F"/>
    <w:rsid w:val="00037689"/>
    <w:rsid w:val="000378F9"/>
    <w:rsid w:val="00037CAB"/>
    <w:rsid w:val="00040000"/>
    <w:rsid w:val="00040526"/>
    <w:rsid w:val="00040551"/>
    <w:rsid w:val="000406C8"/>
    <w:rsid w:val="000415A0"/>
    <w:rsid w:val="000420A5"/>
    <w:rsid w:val="00042653"/>
    <w:rsid w:val="00042877"/>
    <w:rsid w:val="000430E6"/>
    <w:rsid w:val="000436FB"/>
    <w:rsid w:val="00043BCF"/>
    <w:rsid w:val="00044148"/>
    <w:rsid w:val="000441B8"/>
    <w:rsid w:val="00044D0F"/>
    <w:rsid w:val="00045791"/>
    <w:rsid w:val="000458FB"/>
    <w:rsid w:val="00045992"/>
    <w:rsid w:val="000476D7"/>
    <w:rsid w:val="0005031D"/>
    <w:rsid w:val="0005087D"/>
    <w:rsid w:val="00050D4C"/>
    <w:rsid w:val="000513EB"/>
    <w:rsid w:val="00051655"/>
    <w:rsid w:val="00051D0E"/>
    <w:rsid w:val="00052068"/>
    <w:rsid w:val="000528C8"/>
    <w:rsid w:val="000534B9"/>
    <w:rsid w:val="00054189"/>
    <w:rsid w:val="00055527"/>
    <w:rsid w:val="00055C0B"/>
    <w:rsid w:val="00055DA7"/>
    <w:rsid w:val="00056402"/>
    <w:rsid w:val="00056434"/>
    <w:rsid w:val="00056CA3"/>
    <w:rsid w:val="00056D05"/>
    <w:rsid w:val="00056FF0"/>
    <w:rsid w:val="00057BF4"/>
    <w:rsid w:val="00057C26"/>
    <w:rsid w:val="00057D92"/>
    <w:rsid w:val="00057DFA"/>
    <w:rsid w:val="00060A22"/>
    <w:rsid w:val="00060AA5"/>
    <w:rsid w:val="00060B7A"/>
    <w:rsid w:val="00061F66"/>
    <w:rsid w:val="00062409"/>
    <w:rsid w:val="0006269D"/>
    <w:rsid w:val="00062946"/>
    <w:rsid w:val="00062CC4"/>
    <w:rsid w:val="00063292"/>
    <w:rsid w:val="00063699"/>
    <w:rsid w:val="0006428A"/>
    <w:rsid w:val="00064322"/>
    <w:rsid w:val="00064673"/>
    <w:rsid w:val="00064846"/>
    <w:rsid w:val="00064A3B"/>
    <w:rsid w:val="00064EDB"/>
    <w:rsid w:val="000655F4"/>
    <w:rsid w:val="00066943"/>
    <w:rsid w:val="00066EE2"/>
    <w:rsid w:val="00067605"/>
    <w:rsid w:val="0006769A"/>
    <w:rsid w:val="000676F9"/>
    <w:rsid w:val="0006784B"/>
    <w:rsid w:val="0007002E"/>
    <w:rsid w:val="000712DF"/>
    <w:rsid w:val="00072145"/>
    <w:rsid w:val="00072506"/>
    <w:rsid w:val="0007299C"/>
    <w:rsid w:val="000729D8"/>
    <w:rsid w:val="0007381C"/>
    <w:rsid w:val="00073B86"/>
    <w:rsid w:val="00073F66"/>
    <w:rsid w:val="00074276"/>
    <w:rsid w:val="0007435B"/>
    <w:rsid w:val="0007456E"/>
    <w:rsid w:val="000749DB"/>
    <w:rsid w:val="00074A46"/>
    <w:rsid w:val="00074DFD"/>
    <w:rsid w:val="000755A0"/>
    <w:rsid w:val="00075FD2"/>
    <w:rsid w:val="00076258"/>
    <w:rsid w:val="00076378"/>
    <w:rsid w:val="000764BE"/>
    <w:rsid w:val="00076CD8"/>
    <w:rsid w:val="000771DD"/>
    <w:rsid w:val="0008086D"/>
    <w:rsid w:val="00080AB2"/>
    <w:rsid w:val="00080ADF"/>
    <w:rsid w:val="00080DFD"/>
    <w:rsid w:val="0008110C"/>
    <w:rsid w:val="00081A16"/>
    <w:rsid w:val="00081B70"/>
    <w:rsid w:val="000823D2"/>
    <w:rsid w:val="00082A33"/>
    <w:rsid w:val="00083132"/>
    <w:rsid w:val="0008345C"/>
    <w:rsid w:val="000845E4"/>
    <w:rsid w:val="00084D06"/>
    <w:rsid w:val="00084EC2"/>
    <w:rsid w:val="00084EFB"/>
    <w:rsid w:val="00084FCF"/>
    <w:rsid w:val="000854CF"/>
    <w:rsid w:val="000854ED"/>
    <w:rsid w:val="000859BE"/>
    <w:rsid w:val="00085BCA"/>
    <w:rsid w:val="00087389"/>
    <w:rsid w:val="0008785A"/>
    <w:rsid w:val="00087D81"/>
    <w:rsid w:val="0009008A"/>
    <w:rsid w:val="00090415"/>
    <w:rsid w:val="00090C9E"/>
    <w:rsid w:val="00090EAB"/>
    <w:rsid w:val="00090F45"/>
    <w:rsid w:val="000913A5"/>
    <w:rsid w:val="000913C1"/>
    <w:rsid w:val="000915D7"/>
    <w:rsid w:val="00091A07"/>
    <w:rsid w:val="0009217C"/>
    <w:rsid w:val="00092CC7"/>
    <w:rsid w:val="00092E01"/>
    <w:rsid w:val="000935A2"/>
    <w:rsid w:val="00093D7D"/>
    <w:rsid w:val="00094459"/>
    <w:rsid w:val="00094585"/>
    <w:rsid w:val="00095184"/>
    <w:rsid w:val="00095749"/>
    <w:rsid w:val="0009626E"/>
    <w:rsid w:val="000964C2"/>
    <w:rsid w:val="00096906"/>
    <w:rsid w:val="00096D31"/>
    <w:rsid w:val="00096EC4"/>
    <w:rsid w:val="00097606"/>
    <w:rsid w:val="00097E32"/>
    <w:rsid w:val="00097EF9"/>
    <w:rsid w:val="000A00C6"/>
    <w:rsid w:val="000A0464"/>
    <w:rsid w:val="000A0F8C"/>
    <w:rsid w:val="000A122D"/>
    <w:rsid w:val="000A2D1F"/>
    <w:rsid w:val="000A4240"/>
    <w:rsid w:val="000A4F4D"/>
    <w:rsid w:val="000A503F"/>
    <w:rsid w:val="000A54CB"/>
    <w:rsid w:val="000A57A1"/>
    <w:rsid w:val="000A57AE"/>
    <w:rsid w:val="000A63DB"/>
    <w:rsid w:val="000A6504"/>
    <w:rsid w:val="000A66EC"/>
    <w:rsid w:val="000A7150"/>
    <w:rsid w:val="000A7A5E"/>
    <w:rsid w:val="000A7DAA"/>
    <w:rsid w:val="000B0588"/>
    <w:rsid w:val="000B1599"/>
    <w:rsid w:val="000B1AE8"/>
    <w:rsid w:val="000B22AC"/>
    <w:rsid w:val="000B2750"/>
    <w:rsid w:val="000B34BD"/>
    <w:rsid w:val="000B381A"/>
    <w:rsid w:val="000B3C9F"/>
    <w:rsid w:val="000B3EA9"/>
    <w:rsid w:val="000B4099"/>
    <w:rsid w:val="000B42F1"/>
    <w:rsid w:val="000B5E33"/>
    <w:rsid w:val="000B5EAD"/>
    <w:rsid w:val="000B713E"/>
    <w:rsid w:val="000B7640"/>
    <w:rsid w:val="000B79BB"/>
    <w:rsid w:val="000C09DB"/>
    <w:rsid w:val="000C10A4"/>
    <w:rsid w:val="000C12A3"/>
    <w:rsid w:val="000C1475"/>
    <w:rsid w:val="000C1CE5"/>
    <w:rsid w:val="000C1D32"/>
    <w:rsid w:val="000C1DF5"/>
    <w:rsid w:val="000C2347"/>
    <w:rsid w:val="000C3050"/>
    <w:rsid w:val="000C3385"/>
    <w:rsid w:val="000C34BF"/>
    <w:rsid w:val="000C3CA0"/>
    <w:rsid w:val="000C4774"/>
    <w:rsid w:val="000C6333"/>
    <w:rsid w:val="000C6386"/>
    <w:rsid w:val="000C662A"/>
    <w:rsid w:val="000C6A68"/>
    <w:rsid w:val="000C7508"/>
    <w:rsid w:val="000C7593"/>
    <w:rsid w:val="000C7704"/>
    <w:rsid w:val="000C78E4"/>
    <w:rsid w:val="000C7927"/>
    <w:rsid w:val="000C7CDE"/>
    <w:rsid w:val="000D06E2"/>
    <w:rsid w:val="000D0A36"/>
    <w:rsid w:val="000D11A6"/>
    <w:rsid w:val="000D13A5"/>
    <w:rsid w:val="000D141B"/>
    <w:rsid w:val="000D188A"/>
    <w:rsid w:val="000D211C"/>
    <w:rsid w:val="000D2BB9"/>
    <w:rsid w:val="000D2F1A"/>
    <w:rsid w:val="000D45BE"/>
    <w:rsid w:val="000D45D2"/>
    <w:rsid w:val="000D4CE9"/>
    <w:rsid w:val="000D4D92"/>
    <w:rsid w:val="000D5969"/>
    <w:rsid w:val="000D5A25"/>
    <w:rsid w:val="000D60B3"/>
    <w:rsid w:val="000D6B55"/>
    <w:rsid w:val="000E06CC"/>
    <w:rsid w:val="000E0A00"/>
    <w:rsid w:val="000E1445"/>
    <w:rsid w:val="000E1887"/>
    <w:rsid w:val="000E36CB"/>
    <w:rsid w:val="000E4490"/>
    <w:rsid w:val="000E492C"/>
    <w:rsid w:val="000E4CFF"/>
    <w:rsid w:val="000E4F82"/>
    <w:rsid w:val="000E55AF"/>
    <w:rsid w:val="000E57A4"/>
    <w:rsid w:val="000E5E23"/>
    <w:rsid w:val="000E6795"/>
    <w:rsid w:val="000E6821"/>
    <w:rsid w:val="000E6DB3"/>
    <w:rsid w:val="000E6FDA"/>
    <w:rsid w:val="000E79CE"/>
    <w:rsid w:val="000E7E8F"/>
    <w:rsid w:val="000E7FA6"/>
    <w:rsid w:val="000F0C14"/>
    <w:rsid w:val="000F0DF0"/>
    <w:rsid w:val="000F1455"/>
    <w:rsid w:val="000F1BBD"/>
    <w:rsid w:val="000F394D"/>
    <w:rsid w:val="000F3D2C"/>
    <w:rsid w:val="000F45AD"/>
    <w:rsid w:val="000F45F1"/>
    <w:rsid w:val="000F4BB3"/>
    <w:rsid w:val="000F4DDF"/>
    <w:rsid w:val="000F5369"/>
    <w:rsid w:val="000F53BF"/>
    <w:rsid w:val="000F566C"/>
    <w:rsid w:val="000F634C"/>
    <w:rsid w:val="00100576"/>
    <w:rsid w:val="00101028"/>
    <w:rsid w:val="00102FEF"/>
    <w:rsid w:val="0010371B"/>
    <w:rsid w:val="001038A3"/>
    <w:rsid w:val="00103F68"/>
    <w:rsid w:val="001045E3"/>
    <w:rsid w:val="00104A87"/>
    <w:rsid w:val="00104D14"/>
    <w:rsid w:val="00104FB7"/>
    <w:rsid w:val="00105166"/>
    <w:rsid w:val="00105B50"/>
    <w:rsid w:val="00105DBE"/>
    <w:rsid w:val="00106BBB"/>
    <w:rsid w:val="00110460"/>
    <w:rsid w:val="00110575"/>
    <w:rsid w:val="00110C2B"/>
    <w:rsid w:val="00110CD8"/>
    <w:rsid w:val="0011106F"/>
    <w:rsid w:val="001113BA"/>
    <w:rsid w:val="001114AF"/>
    <w:rsid w:val="001121F1"/>
    <w:rsid w:val="0011273E"/>
    <w:rsid w:val="001131BB"/>
    <w:rsid w:val="00113B4B"/>
    <w:rsid w:val="00113C71"/>
    <w:rsid w:val="001149F3"/>
    <w:rsid w:val="00114A07"/>
    <w:rsid w:val="00114FDA"/>
    <w:rsid w:val="00115054"/>
    <w:rsid w:val="0011508C"/>
    <w:rsid w:val="00115C86"/>
    <w:rsid w:val="00115DF5"/>
    <w:rsid w:val="0011600F"/>
    <w:rsid w:val="001161BD"/>
    <w:rsid w:val="0011779F"/>
    <w:rsid w:val="001177A6"/>
    <w:rsid w:val="001177F6"/>
    <w:rsid w:val="00117CAD"/>
    <w:rsid w:val="00117F8E"/>
    <w:rsid w:val="0012017A"/>
    <w:rsid w:val="0012035F"/>
    <w:rsid w:val="00120B48"/>
    <w:rsid w:val="00120BCC"/>
    <w:rsid w:val="00120E0E"/>
    <w:rsid w:val="00121338"/>
    <w:rsid w:val="0012163E"/>
    <w:rsid w:val="0012221F"/>
    <w:rsid w:val="001222CC"/>
    <w:rsid w:val="00122A59"/>
    <w:rsid w:val="00122D1A"/>
    <w:rsid w:val="00122D4C"/>
    <w:rsid w:val="001243E8"/>
    <w:rsid w:val="001245C1"/>
    <w:rsid w:val="00124942"/>
    <w:rsid w:val="00124BDA"/>
    <w:rsid w:val="00124F6C"/>
    <w:rsid w:val="001253D3"/>
    <w:rsid w:val="00125F1F"/>
    <w:rsid w:val="00126294"/>
    <w:rsid w:val="0012682D"/>
    <w:rsid w:val="0012795C"/>
    <w:rsid w:val="00127DA2"/>
    <w:rsid w:val="001304B1"/>
    <w:rsid w:val="00130727"/>
    <w:rsid w:val="00132039"/>
    <w:rsid w:val="00132826"/>
    <w:rsid w:val="0013322C"/>
    <w:rsid w:val="001343FB"/>
    <w:rsid w:val="0013441B"/>
    <w:rsid w:val="00135E59"/>
    <w:rsid w:val="0013720E"/>
    <w:rsid w:val="0013739C"/>
    <w:rsid w:val="001373E5"/>
    <w:rsid w:val="001375D2"/>
    <w:rsid w:val="00137652"/>
    <w:rsid w:val="0014047E"/>
    <w:rsid w:val="001407FB"/>
    <w:rsid w:val="00141C56"/>
    <w:rsid w:val="00142238"/>
    <w:rsid w:val="00142309"/>
    <w:rsid w:val="001429DF"/>
    <w:rsid w:val="00142CB9"/>
    <w:rsid w:val="00143550"/>
    <w:rsid w:val="00144362"/>
    <w:rsid w:val="0014445F"/>
    <w:rsid w:val="00144652"/>
    <w:rsid w:val="00144666"/>
    <w:rsid w:val="00145023"/>
    <w:rsid w:val="001454C3"/>
    <w:rsid w:val="0014673B"/>
    <w:rsid w:val="001469F3"/>
    <w:rsid w:val="00146ADC"/>
    <w:rsid w:val="00147035"/>
    <w:rsid w:val="001470AF"/>
    <w:rsid w:val="00147952"/>
    <w:rsid w:val="00147E66"/>
    <w:rsid w:val="00147F00"/>
    <w:rsid w:val="0015027D"/>
    <w:rsid w:val="00150AB0"/>
    <w:rsid w:val="00150C4C"/>
    <w:rsid w:val="00150DFA"/>
    <w:rsid w:val="00151123"/>
    <w:rsid w:val="00152B2E"/>
    <w:rsid w:val="0015327B"/>
    <w:rsid w:val="00154020"/>
    <w:rsid w:val="001543E3"/>
    <w:rsid w:val="00154C0E"/>
    <w:rsid w:val="00154C13"/>
    <w:rsid w:val="00155AA3"/>
    <w:rsid w:val="00156706"/>
    <w:rsid w:val="00157888"/>
    <w:rsid w:val="00157A65"/>
    <w:rsid w:val="00160788"/>
    <w:rsid w:val="00160828"/>
    <w:rsid w:val="00160B02"/>
    <w:rsid w:val="00160B55"/>
    <w:rsid w:val="00164808"/>
    <w:rsid w:val="001651C3"/>
    <w:rsid w:val="0016540F"/>
    <w:rsid w:val="0016565D"/>
    <w:rsid w:val="00166040"/>
    <w:rsid w:val="00166BCA"/>
    <w:rsid w:val="00166CAA"/>
    <w:rsid w:val="00166F34"/>
    <w:rsid w:val="00166F4D"/>
    <w:rsid w:val="00166F5D"/>
    <w:rsid w:val="001672AD"/>
    <w:rsid w:val="00170252"/>
    <w:rsid w:val="001703AE"/>
    <w:rsid w:val="0017079F"/>
    <w:rsid w:val="00171190"/>
    <w:rsid w:val="0017193C"/>
    <w:rsid w:val="00171E34"/>
    <w:rsid w:val="001735F7"/>
    <w:rsid w:val="00173B5A"/>
    <w:rsid w:val="0017418B"/>
    <w:rsid w:val="00174D0D"/>
    <w:rsid w:val="00175B4A"/>
    <w:rsid w:val="0017609D"/>
    <w:rsid w:val="001761F4"/>
    <w:rsid w:val="00176357"/>
    <w:rsid w:val="00176AAE"/>
    <w:rsid w:val="00176E5B"/>
    <w:rsid w:val="00177512"/>
    <w:rsid w:val="0018002A"/>
    <w:rsid w:val="00180858"/>
    <w:rsid w:val="00180CE6"/>
    <w:rsid w:val="00181057"/>
    <w:rsid w:val="0018310D"/>
    <w:rsid w:val="00183415"/>
    <w:rsid w:val="001838E9"/>
    <w:rsid w:val="00184955"/>
    <w:rsid w:val="00185C63"/>
    <w:rsid w:val="00185D68"/>
    <w:rsid w:val="00185F12"/>
    <w:rsid w:val="00186F33"/>
    <w:rsid w:val="00190241"/>
    <w:rsid w:val="001904C5"/>
    <w:rsid w:val="0019082C"/>
    <w:rsid w:val="00190D89"/>
    <w:rsid w:val="00191072"/>
    <w:rsid w:val="00191213"/>
    <w:rsid w:val="00191980"/>
    <w:rsid w:val="001922D1"/>
    <w:rsid w:val="0019243E"/>
    <w:rsid w:val="0019251F"/>
    <w:rsid w:val="0019310A"/>
    <w:rsid w:val="00193C45"/>
    <w:rsid w:val="00194A27"/>
    <w:rsid w:val="001950E4"/>
    <w:rsid w:val="0019549E"/>
    <w:rsid w:val="00196217"/>
    <w:rsid w:val="00196281"/>
    <w:rsid w:val="001962CE"/>
    <w:rsid w:val="001962E4"/>
    <w:rsid w:val="001963C6"/>
    <w:rsid w:val="00196CD4"/>
    <w:rsid w:val="00196EBB"/>
    <w:rsid w:val="00197C4D"/>
    <w:rsid w:val="001A0325"/>
    <w:rsid w:val="001A09D2"/>
    <w:rsid w:val="001A1622"/>
    <w:rsid w:val="001A17D1"/>
    <w:rsid w:val="001A1982"/>
    <w:rsid w:val="001A1C2A"/>
    <w:rsid w:val="001A2460"/>
    <w:rsid w:val="001A33BF"/>
    <w:rsid w:val="001A3A5F"/>
    <w:rsid w:val="001A3D16"/>
    <w:rsid w:val="001A3D9D"/>
    <w:rsid w:val="001A462E"/>
    <w:rsid w:val="001A4FF6"/>
    <w:rsid w:val="001A558C"/>
    <w:rsid w:val="001A5C15"/>
    <w:rsid w:val="001A68FA"/>
    <w:rsid w:val="001A77C9"/>
    <w:rsid w:val="001A7A47"/>
    <w:rsid w:val="001A7E43"/>
    <w:rsid w:val="001B1088"/>
    <w:rsid w:val="001B14F5"/>
    <w:rsid w:val="001B1687"/>
    <w:rsid w:val="001B174C"/>
    <w:rsid w:val="001B189E"/>
    <w:rsid w:val="001B224A"/>
    <w:rsid w:val="001B2A1B"/>
    <w:rsid w:val="001B2B9D"/>
    <w:rsid w:val="001B2F6D"/>
    <w:rsid w:val="001B3EA0"/>
    <w:rsid w:val="001B3F79"/>
    <w:rsid w:val="001B42F9"/>
    <w:rsid w:val="001B455F"/>
    <w:rsid w:val="001B4963"/>
    <w:rsid w:val="001B4FB0"/>
    <w:rsid w:val="001B5689"/>
    <w:rsid w:val="001B57AA"/>
    <w:rsid w:val="001B5969"/>
    <w:rsid w:val="001B5FF8"/>
    <w:rsid w:val="001B6C0C"/>
    <w:rsid w:val="001B7612"/>
    <w:rsid w:val="001C1793"/>
    <w:rsid w:val="001C2080"/>
    <w:rsid w:val="001C4079"/>
    <w:rsid w:val="001C4172"/>
    <w:rsid w:val="001C4413"/>
    <w:rsid w:val="001C44A3"/>
    <w:rsid w:val="001C4BB5"/>
    <w:rsid w:val="001C5E8F"/>
    <w:rsid w:val="001C71CF"/>
    <w:rsid w:val="001C7A04"/>
    <w:rsid w:val="001C7BCF"/>
    <w:rsid w:val="001C7CAC"/>
    <w:rsid w:val="001D03F8"/>
    <w:rsid w:val="001D0832"/>
    <w:rsid w:val="001D0C86"/>
    <w:rsid w:val="001D1996"/>
    <w:rsid w:val="001D19B2"/>
    <w:rsid w:val="001D19D5"/>
    <w:rsid w:val="001D341F"/>
    <w:rsid w:val="001D39C8"/>
    <w:rsid w:val="001D3D32"/>
    <w:rsid w:val="001D3F11"/>
    <w:rsid w:val="001D4137"/>
    <w:rsid w:val="001D60FC"/>
    <w:rsid w:val="001D6203"/>
    <w:rsid w:val="001D6806"/>
    <w:rsid w:val="001D6A3C"/>
    <w:rsid w:val="001D6AA1"/>
    <w:rsid w:val="001D7D6F"/>
    <w:rsid w:val="001D7FB2"/>
    <w:rsid w:val="001E0477"/>
    <w:rsid w:val="001E0CDC"/>
    <w:rsid w:val="001E1B0B"/>
    <w:rsid w:val="001E1CBE"/>
    <w:rsid w:val="001E20EB"/>
    <w:rsid w:val="001E2934"/>
    <w:rsid w:val="001E2D07"/>
    <w:rsid w:val="001E31EC"/>
    <w:rsid w:val="001E46A8"/>
    <w:rsid w:val="001E4AD8"/>
    <w:rsid w:val="001E4FAF"/>
    <w:rsid w:val="001E5CA9"/>
    <w:rsid w:val="001E5EB8"/>
    <w:rsid w:val="001E645B"/>
    <w:rsid w:val="001E6925"/>
    <w:rsid w:val="001E6D48"/>
    <w:rsid w:val="001E7164"/>
    <w:rsid w:val="001E729F"/>
    <w:rsid w:val="001E76F3"/>
    <w:rsid w:val="001E7979"/>
    <w:rsid w:val="001E7E4E"/>
    <w:rsid w:val="001E7EFF"/>
    <w:rsid w:val="001F0977"/>
    <w:rsid w:val="001F0C04"/>
    <w:rsid w:val="001F1CBC"/>
    <w:rsid w:val="001F1E1D"/>
    <w:rsid w:val="001F250C"/>
    <w:rsid w:val="001F314E"/>
    <w:rsid w:val="001F3564"/>
    <w:rsid w:val="001F406C"/>
    <w:rsid w:val="001F446C"/>
    <w:rsid w:val="001F52E2"/>
    <w:rsid w:val="001F5649"/>
    <w:rsid w:val="001F5F8A"/>
    <w:rsid w:val="001F6359"/>
    <w:rsid w:val="001F6702"/>
    <w:rsid w:val="001F74AB"/>
    <w:rsid w:val="001F7963"/>
    <w:rsid w:val="001F7A28"/>
    <w:rsid w:val="001F7C4E"/>
    <w:rsid w:val="001F7D3E"/>
    <w:rsid w:val="0020012C"/>
    <w:rsid w:val="00200375"/>
    <w:rsid w:val="002009AF"/>
    <w:rsid w:val="00200B98"/>
    <w:rsid w:val="00200C80"/>
    <w:rsid w:val="002019CC"/>
    <w:rsid w:val="00202B32"/>
    <w:rsid w:val="002030CD"/>
    <w:rsid w:val="0020358E"/>
    <w:rsid w:val="002038FA"/>
    <w:rsid w:val="00203B45"/>
    <w:rsid w:val="002040B6"/>
    <w:rsid w:val="002047CC"/>
    <w:rsid w:val="00204B35"/>
    <w:rsid w:val="00205302"/>
    <w:rsid w:val="0020568C"/>
    <w:rsid w:val="002060CC"/>
    <w:rsid w:val="0020624A"/>
    <w:rsid w:val="002067F2"/>
    <w:rsid w:val="00206922"/>
    <w:rsid w:val="00206945"/>
    <w:rsid w:val="002073F1"/>
    <w:rsid w:val="00207474"/>
    <w:rsid w:val="00210180"/>
    <w:rsid w:val="0021036C"/>
    <w:rsid w:val="00210A60"/>
    <w:rsid w:val="00210E86"/>
    <w:rsid w:val="00210FF8"/>
    <w:rsid w:val="0021161E"/>
    <w:rsid w:val="00211F2F"/>
    <w:rsid w:val="002121C1"/>
    <w:rsid w:val="0021327A"/>
    <w:rsid w:val="00213774"/>
    <w:rsid w:val="00213A4E"/>
    <w:rsid w:val="00213CED"/>
    <w:rsid w:val="00214A82"/>
    <w:rsid w:val="00215524"/>
    <w:rsid w:val="00216003"/>
    <w:rsid w:val="00216A3E"/>
    <w:rsid w:val="00216D41"/>
    <w:rsid w:val="00221CF1"/>
    <w:rsid w:val="002228D2"/>
    <w:rsid w:val="002239C9"/>
    <w:rsid w:val="002242E3"/>
    <w:rsid w:val="002244E7"/>
    <w:rsid w:val="002245C6"/>
    <w:rsid w:val="002245F7"/>
    <w:rsid w:val="00224F2B"/>
    <w:rsid w:val="00225112"/>
    <w:rsid w:val="0022540E"/>
    <w:rsid w:val="00225E73"/>
    <w:rsid w:val="00225EB4"/>
    <w:rsid w:val="00226213"/>
    <w:rsid w:val="002270CA"/>
    <w:rsid w:val="0022741C"/>
    <w:rsid w:val="00227555"/>
    <w:rsid w:val="002276AB"/>
    <w:rsid w:val="002309E5"/>
    <w:rsid w:val="00230A37"/>
    <w:rsid w:val="00230B29"/>
    <w:rsid w:val="00230F17"/>
    <w:rsid w:val="00231F59"/>
    <w:rsid w:val="00231F79"/>
    <w:rsid w:val="00232174"/>
    <w:rsid w:val="00232205"/>
    <w:rsid w:val="0023242C"/>
    <w:rsid w:val="002330E9"/>
    <w:rsid w:val="002338C6"/>
    <w:rsid w:val="0023435E"/>
    <w:rsid w:val="002344D4"/>
    <w:rsid w:val="00234B5C"/>
    <w:rsid w:val="00235345"/>
    <w:rsid w:val="002356D3"/>
    <w:rsid w:val="00235DFD"/>
    <w:rsid w:val="002368BB"/>
    <w:rsid w:val="00236A2C"/>
    <w:rsid w:val="00236AC3"/>
    <w:rsid w:val="002375A0"/>
    <w:rsid w:val="002378E8"/>
    <w:rsid w:val="00240622"/>
    <w:rsid w:val="00240F38"/>
    <w:rsid w:val="00241300"/>
    <w:rsid w:val="0024306E"/>
    <w:rsid w:val="002436DF"/>
    <w:rsid w:val="00243C35"/>
    <w:rsid w:val="00244713"/>
    <w:rsid w:val="0024483B"/>
    <w:rsid w:val="00244A4E"/>
    <w:rsid w:val="00244D97"/>
    <w:rsid w:val="002461FF"/>
    <w:rsid w:val="0024631F"/>
    <w:rsid w:val="00246F58"/>
    <w:rsid w:val="0025033D"/>
    <w:rsid w:val="002503DB"/>
    <w:rsid w:val="00250634"/>
    <w:rsid w:val="002523D1"/>
    <w:rsid w:val="002525D0"/>
    <w:rsid w:val="00252A32"/>
    <w:rsid w:val="00252C10"/>
    <w:rsid w:val="00254005"/>
    <w:rsid w:val="002541A5"/>
    <w:rsid w:val="0025449E"/>
    <w:rsid w:val="00254659"/>
    <w:rsid w:val="00254CAD"/>
    <w:rsid w:val="00254CB2"/>
    <w:rsid w:val="00254D5F"/>
    <w:rsid w:val="00254E18"/>
    <w:rsid w:val="00254EEB"/>
    <w:rsid w:val="0025524C"/>
    <w:rsid w:val="00255344"/>
    <w:rsid w:val="0025573E"/>
    <w:rsid w:val="00256D77"/>
    <w:rsid w:val="002573CA"/>
    <w:rsid w:val="00257863"/>
    <w:rsid w:val="00257B30"/>
    <w:rsid w:val="00260DAB"/>
    <w:rsid w:val="002616AE"/>
    <w:rsid w:val="00261A7A"/>
    <w:rsid w:val="00261B34"/>
    <w:rsid w:val="002625B9"/>
    <w:rsid w:val="002627F6"/>
    <w:rsid w:val="002629FF"/>
    <w:rsid w:val="00262B7E"/>
    <w:rsid w:val="002635EA"/>
    <w:rsid w:val="00263CA0"/>
    <w:rsid w:val="0026416B"/>
    <w:rsid w:val="00265392"/>
    <w:rsid w:val="00265D55"/>
    <w:rsid w:val="00265E6D"/>
    <w:rsid w:val="00266351"/>
    <w:rsid w:val="002663A7"/>
    <w:rsid w:val="00266565"/>
    <w:rsid w:val="0026799E"/>
    <w:rsid w:val="002705DD"/>
    <w:rsid w:val="00270756"/>
    <w:rsid w:val="00270821"/>
    <w:rsid w:val="0027163A"/>
    <w:rsid w:val="002718EA"/>
    <w:rsid w:val="00271DC9"/>
    <w:rsid w:val="00273BFF"/>
    <w:rsid w:val="0027402F"/>
    <w:rsid w:val="00274393"/>
    <w:rsid w:val="0027444C"/>
    <w:rsid w:val="0027531C"/>
    <w:rsid w:val="0027568E"/>
    <w:rsid w:val="00276125"/>
    <w:rsid w:val="0027622A"/>
    <w:rsid w:val="00276F85"/>
    <w:rsid w:val="00277845"/>
    <w:rsid w:val="00277F6B"/>
    <w:rsid w:val="00280B2C"/>
    <w:rsid w:val="00280F69"/>
    <w:rsid w:val="0028155C"/>
    <w:rsid w:val="00281ED2"/>
    <w:rsid w:val="00282EE0"/>
    <w:rsid w:val="00283778"/>
    <w:rsid w:val="00283C60"/>
    <w:rsid w:val="00283F1E"/>
    <w:rsid w:val="00284041"/>
    <w:rsid w:val="002842D2"/>
    <w:rsid w:val="002845D3"/>
    <w:rsid w:val="00284B2B"/>
    <w:rsid w:val="00284B58"/>
    <w:rsid w:val="00284FAB"/>
    <w:rsid w:val="0028553E"/>
    <w:rsid w:val="00286508"/>
    <w:rsid w:val="002869B0"/>
    <w:rsid w:val="0028750A"/>
    <w:rsid w:val="00287A56"/>
    <w:rsid w:val="002912F3"/>
    <w:rsid w:val="0029177F"/>
    <w:rsid w:val="00292133"/>
    <w:rsid w:val="002935BA"/>
    <w:rsid w:val="002947AA"/>
    <w:rsid w:val="00294CFB"/>
    <w:rsid w:val="002950D9"/>
    <w:rsid w:val="002951D8"/>
    <w:rsid w:val="002957D9"/>
    <w:rsid w:val="00295B29"/>
    <w:rsid w:val="002966D4"/>
    <w:rsid w:val="002A0D0B"/>
    <w:rsid w:val="002A138F"/>
    <w:rsid w:val="002A1398"/>
    <w:rsid w:val="002A25FE"/>
    <w:rsid w:val="002A2B66"/>
    <w:rsid w:val="002A2F27"/>
    <w:rsid w:val="002A31FB"/>
    <w:rsid w:val="002A3564"/>
    <w:rsid w:val="002A3BDF"/>
    <w:rsid w:val="002A409A"/>
    <w:rsid w:val="002A4A5A"/>
    <w:rsid w:val="002A4D0D"/>
    <w:rsid w:val="002A4D8E"/>
    <w:rsid w:val="002A4FFF"/>
    <w:rsid w:val="002A5376"/>
    <w:rsid w:val="002A582E"/>
    <w:rsid w:val="002A5BA1"/>
    <w:rsid w:val="002A5D38"/>
    <w:rsid w:val="002A627D"/>
    <w:rsid w:val="002A661D"/>
    <w:rsid w:val="002A6CBA"/>
    <w:rsid w:val="002A7425"/>
    <w:rsid w:val="002A752E"/>
    <w:rsid w:val="002A7629"/>
    <w:rsid w:val="002A7CD2"/>
    <w:rsid w:val="002B00A7"/>
    <w:rsid w:val="002B1CFD"/>
    <w:rsid w:val="002B1DFE"/>
    <w:rsid w:val="002B1E28"/>
    <w:rsid w:val="002B26CD"/>
    <w:rsid w:val="002B2E7A"/>
    <w:rsid w:val="002B3391"/>
    <w:rsid w:val="002B5539"/>
    <w:rsid w:val="002B60EB"/>
    <w:rsid w:val="002B63AA"/>
    <w:rsid w:val="002B7685"/>
    <w:rsid w:val="002B7ADE"/>
    <w:rsid w:val="002C0800"/>
    <w:rsid w:val="002C09A6"/>
    <w:rsid w:val="002C13FE"/>
    <w:rsid w:val="002C19F2"/>
    <w:rsid w:val="002C29B6"/>
    <w:rsid w:val="002C29FD"/>
    <w:rsid w:val="002C2E4A"/>
    <w:rsid w:val="002C36FD"/>
    <w:rsid w:val="002C395F"/>
    <w:rsid w:val="002C3F13"/>
    <w:rsid w:val="002C4718"/>
    <w:rsid w:val="002C5106"/>
    <w:rsid w:val="002C593A"/>
    <w:rsid w:val="002C5DB3"/>
    <w:rsid w:val="002C61BB"/>
    <w:rsid w:val="002C6D57"/>
    <w:rsid w:val="002C7D60"/>
    <w:rsid w:val="002C7EB3"/>
    <w:rsid w:val="002D0319"/>
    <w:rsid w:val="002D05B8"/>
    <w:rsid w:val="002D0B5A"/>
    <w:rsid w:val="002D168C"/>
    <w:rsid w:val="002D1CBD"/>
    <w:rsid w:val="002D22EF"/>
    <w:rsid w:val="002D23F1"/>
    <w:rsid w:val="002D2754"/>
    <w:rsid w:val="002D2E2F"/>
    <w:rsid w:val="002D3518"/>
    <w:rsid w:val="002D491E"/>
    <w:rsid w:val="002D534C"/>
    <w:rsid w:val="002D5398"/>
    <w:rsid w:val="002D6905"/>
    <w:rsid w:val="002D6DF5"/>
    <w:rsid w:val="002D6FF8"/>
    <w:rsid w:val="002D7F5E"/>
    <w:rsid w:val="002E00B5"/>
    <w:rsid w:val="002E0249"/>
    <w:rsid w:val="002E0668"/>
    <w:rsid w:val="002E14D7"/>
    <w:rsid w:val="002E1622"/>
    <w:rsid w:val="002E1E40"/>
    <w:rsid w:val="002E249E"/>
    <w:rsid w:val="002E2765"/>
    <w:rsid w:val="002E29F9"/>
    <w:rsid w:val="002E30AD"/>
    <w:rsid w:val="002E3617"/>
    <w:rsid w:val="002E36CA"/>
    <w:rsid w:val="002E4CC8"/>
    <w:rsid w:val="002E4E9B"/>
    <w:rsid w:val="002E57D8"/>
    <w:rsid w:val="002E5D93"/>
    <w:rsid w:val="002E5E94"/>
    <w:rsid w:val="002E5F2C"/>
    <w:rsid w:val="002E5FAA"/>
    <w:rsid w:val="002E61BE"/>
    <w:rsid w:val="002E62F2"/>
    <w:rsid w:val="002E65CE"/>
    <w:rsid w:val="002E6942"/>
    <w:rsid w:val="002E7602"/>
    <w:rsid w:val="002E78AD"/>
    <w:rsid w:val="002E7BE5"/>
    <w:rsid w:val="002F2186"/>
    <w:rsid w:val="002F2212"/>
    <w:rsid w:val="002F3692"/>
    <w:rsid w:val="002F3828"/>
    <w:rsid w:val="002F3BB4"/>
    <w:rsid w:val="002F3CD0"/>
    <w:rsid w:val="002F496B"/>
    <w:rsid w:val="002F4D4B"/>
    <w:rsid w:val="002F4E2B"/>
    <w:rsid w:val="002F5433"/>
    <w:rsid w:val="002F6E8B"/>
    <w:rsid w:val="002F75D3"/>
    <w:rsid w:val="002F7B71"/>
    <w:rsid w:val="00300570"/>
    <w:rsid w:val="0030088D"/>
    <w:rsid w:val="00300966"/>
    <w:rsid w:val="00300EC2"/>
    <w:rsid w:val="00300F12"/>
    <w:rsid w:val="00301BE8"/>
    <w:rsid w:val="00301E80"/>
    <w:rsid w:val="00302155"/>
    <w:rsid w:val="00302472"/>
    <w:rsid w:val="00302700"/>
    <w:rsid w:val="00302A33"/>
    <w:rsid w:val="00302A77"/>
    <w:rsid w:val="0030407C"/>
    <w:rsid w:val="00305945"/>
    <w:rsid w:val="00305BD0"/>
    <w:rsid w:val="0030637E"/>
    <w:rsid w:val="00306EC0"/>
    <w:rsid w:val="00307443"/>
    <w:rsid w:val="003078B6"/>
    <w:rsid w:val="0030794E"/>
    <w:rsid w:val="00307DAA"/>
    <w:rsid w:val="00307EED"/>
    <w:rsid w:val="0031015C"/>
    <w:rsid w:val="003102FF"/>
    <w:rsid w:val="00311B1E"/>
    <w:rsid w:val="00311B40"/>
    <w:rsid w:val="00311D3C"/>
    <w:rsid w:val="00313082"/>
    <w:rsid w:val="00313786"/>
    <w:rsid w:val="00313895"/>
    <w:rsid w:val="00313CA2"/>
    <w:rsid w:val="0031405A"/>
    <w:rsid w:val="00314E8C"/>
    <w:rsid w:val="00314EA6"/>
    <w:rsid w:val="00314F41"/>
    <w:rsid w:val="0031500C"/>
    <w:rsid w:val="003154D8"/>
    <w:rsid w:val="003155DA"/>
    <w:rsid w:val="00315719"/>
    <w:rsid w:val="0031585F"/>
    <w:rsid w:val="00315D5F"/>
    <w:rsid w:val="00315D6F"/>
    <w:rsid w:val="00315E94"/>
    <w:rsid w:val="00316984"/>
    <w:rsid w:val="00316B80"/>
    <w:rsid w:val="00316D06"/>
    <w:rsid w:val="0032038C"/>
    <w:rsid w:val="00320711"/>
    <w:rsid w:val="00320980"/>
    <w:rsid w:val="003209B2"/>
    <w:rsid w:val="00320BF4"/>
    <w:rsid w:val="00321C21"/>
    <w:rsid w:val="00322203"/>
    <w:rsid w:val="00322DD3"/>
    <w:rsid w:val="003231E7"/>
    <w:rsid w:val="0032336E"/>
    <w:rsid w:val="00325F6D"/>
    <w:rsid w:val="003269FE"/>
    <w:rsid w:val="00326BF9"/>
    <w:rsid w:val="00330134"/>
    <w:rsid w:val="003306A9"/>
    <w:rsid w:val="003307BD"/>
    <w:rsid w:val="0033092E"/>
    <w:rsid w:val="00330E66"/>
    <w:rsid w:val="003327EB"/>
    <w:rsid w:val="00332E91"/>
    <w:rsid w:val="0033444C"/>
    <w:rsid w:val="00334955"/>
    <w:rsid w:val="00335221"/>
    <w:rsid w:val="00335336"/>
    <w:rsid w:val="00335F10"/>
    <w:rsid w:val="00336E0E"/>
    <w:rsid w:val="00336F20"/>
    <w:rsid w:val="003376D8"/>
    <w:rsid w:val="003378BA"/>
    <w:rsid w:val="00337EE3"/>
    <w:rsid w:val="00340F41"/>
    <w:rsid w:val="003415A1"/>
    <w:rsid w:val="00341DA6"/>
    <w:rsid w:val="003433BC"/>
    <w:rsid w:val="003435C8"/>
    <w:rsid w:val="003436D0"/>
    <w:rsid w:val="00343A9E"/>
    <w:rsid w:val="003443CC"/>
    <w:rsid w:val="003449AE"/>
    <w:rsid w:val="0034554A"/>
    <w:rsid w:val="00345C27"/>
    <w:rsid w:val="00345D2B"/>
    <w:rsid w:val="00346378"/>
    <w:rsid w:val="003465E7"/>
    <w:rsid w:val="00346990"/>
    <w:rsid w:val="00347C3D"/>
    <w:rsid w:val="00347CB2"/>
    <w:rsid w:val="00350E24"/>
    <w:rsid w:val="00351E2E"/>
    <w:rsid w:val="0035209F"/>
    <w:rsid w:val="00353A0F"/>
    <w:rsid w:val="00353CCC"/>
    <w:rsid w:val="0035400F"/>
    <w:rsid w:val="00354168"/>
    <w:rsid w:val="00354C29"/>
    <w:rsid w:val="00354E5C"/>
    <w:rsid w:val="003557D8"/>
    <w:rsid w:val="00356223"/>
    <w:rsid w:val="003568BD"/>
    <w:rsid w:val="00356B8E"/>
    <w:rsid w:val="00356F43"/>
    <w:rsid w:val="00357180"/>
    <w:rsid w:val="00357813"/>
    <w:rsid w:val="00360190"/>
    <w:rsid w:val="0036060D"/>
    <w:rsid w:val="00360C82"/>
    <w:rsid w:val="003615A9"/>
    <w:rsid w:val="003615EF"/>
    <w:rsid w:val="00361976"/>
    <w:rsid w:val="003625A5"/>
    <w:rsid w:val="00362A84"/>
    <w:rsid w:val="00362CC8"/>
    <w:rsid w:val="0036315E"/>
    <w:rsid w:val="0036317E"/>
    <w:rsid w:val="003634C4"/>
    <w:rsid w:val="0036360D"/>
    <w:rsid w:val="003648A9"/>
    <w:rsid w:val="003649B2"/>
    <w:rsid w:val="00364B5B"/>
    <w:rsid w:val="00365948"/>
    <w:rsid w:val="00365E4E"/>
    <w:rsid w:val="00366CDC"/>
    <w:rsid w:val="00366DDA"/>
    <w:rsid w:val="00367834"/>
    <w:rsid w:val="00367A80"/>
    <w:rsid w:val="003700EA"/>
    <w:rsid w:val="00370AF7"/>
    <w:rsid w:val="0037152B"/>
    <w:rsid w:val="00371656"/>
    <w:rsid w:val="0037183F"/>
    <w:rsid w:val="0037261B"/>
    <w:rsid w:val="00372B35"/>
    <w:rsid w:val="003731BE"/>
    <w:rsid w:val="003735E9"/>
    <w:rsid w:val="00373976"/>
    <w:rsid w:val="00374285"/>
    <w:rsid w:val="00375BCF"/>
    <w:rsid w:val="0037648D"/>
    <w:rsid w:val="00376505"/>
    <w:rsid w:val="00376578"/>
    <w:rsid w:val="003765BC"/>
    <w:rsid w:val="00376710"/>
    <w:rsid w:val="00376F9D"/>
    <w:rsid w:val="00377864"/>
    <w:rsid w:val="003778B4"/>
    <w:rsid w:val="00380045"/>
    <w:rsid w:val="003802AE"/>
    <w:rsid w:val="0038076C"/>
    <w:rsid w:val="00380ED4"/>
    <w:rsid w:val="00381C58"/>
    <w:rsid w:val="003823B9"/>
    <w:rsid w:val="00382C1B"/>
    <w:rsid w:val="00383E68"/>
    <w:rsid w:val="00384F33"/>
    <w:rsid w:val="003853A8"/>
    <w:rsid w:val="0038551F"/>
    <w:rsid w:val="003863E0"/>
    <w:rsid w:val="00386D94"/>
    <w:rsid w:val="00387C1F"/>
    <w:rsid w:val="00387D99"/>
    <w:rsid w:val="0039151A"/>
    <w:rsid w:val="003920B6"/>
    <w:rsid w:val="00392BF2"/>
    <w:rsid w:val="00392EA0"/>
    <w:rsid w:val="00393170"/>
    <w:rsid w:val="0039356E"/>
    <w:rsid w:val="00393A8A"/>
    <w:rsid w:val="00393FB7"/>
    <w:rsid w:val="00394095"/>
    <w:rsid w:val="00394C0F"/>
    <w:rsid w:val="00394E90"/>
    <w:rsid w:val="0039523B"/>
    <w:rsid w:val="00395CE3"/>
    <w:rsid w:val="00396B37"/>
    <w:rsid w:val="00396DBC"/>
    <w:rsid w:val="003A01CC"/>
    <w:rsid w:val="003A0327"/>
    <w:rsid w:val="003A05A4"/>
    <w:rsid w:val="003A138B"/>
    <w:rsid w:val="003A177B"/>
    <w:rsid w:val="003A188C"/>
    <w:rsid w:val="003A20CA"/>
    <w:rsid w:val="003A2BC2"/>
    <w:rsid w:val="003A3369"/>
    <w:rsid w:val="003A3BAF"/>
    <w:rsid w:val="003A3C9E"/>
    <w:rsid w:val="003A4085"/>
    <w:rsid w:val="003A4365"/>
    <w:rsid w:val="003A4398"/>
    <w:rsid w:val="003A553B"/>
    <w:rsid w:val="003A5DD7"/>
    <w:rsid w:val="003A6850"/>
    <w:rsid w:val="003A6D3C"/>
    <w:rsid w:val="003A78FC"/>
    <w:rsid w:val="003B0AAF"/>
    <w:rsid w:val="003B1FBD"/>
    <w:rsid w:val="003B20A0"/>
    <w:rsid w:val="003B2584"/>
    <w:rsid w:val="003B2887"/>
    <w:rsid w:val="003B379A"/>
    <w:rsid w:val="003B3BCE"/>
    <w:rsid w:val="003B4633"/>
    <w:rsid w:val="003B4799"/>
    <w:rsid w:val="003B4898"/>
    <w:rsid w:val="003B5017"/>
    <w:rsid w:val="003B5DFA"/>
    <w:rsid w:val="003B6026"/>
    <w:rsid w:val="003B611F"/>
    <w:rsid w:val="003B646E"/>
    <w:rsid w:val="003B65A2"/>
    <w:rsid w:val="003B6699"/>
    <w:rsid w:val="003B73A9"/>
    <w:rsid w:val="003B73B7"/>
    <w:rsid w:val="003C085C"/>
    <w:rsid w:val="003C093C"/>
    <w:rsid w:val="003C0D59"/>
    <w:rsid w:val="003C0D8E"/>
    <w:rsid w:val="003C1340"/>
    <w:rsid w:val="003C228D"/>
    <w:rsid w:val="003C22E9"/>
    <w:rsid w:val="003C2367"/>
    <w:rsid w:val="003C2C14"/>
    <w:rsid w:val="003C2C5E"/>
    <w:rsid w:val="003C2EF9"/>
    <w:rsid w:val="003C323E"/>
    <w:rsid w:val="003C4C40"/>
    <w:rsid w:val="003C5034"/>
    <w:rsid w:val="003C5281"/>
    <w:rsid w:val="003C5FA1"/>
    <w:rsid w:val="003C6847"/>
    <w:rsid w:val="003C7726"/>
    <w:rsid w:val="003C772C"/>
    <w:rsid w:val="003C7C90"/>
    <w:rsid w:val="003C7E7A"/>
    <w:rsid w:val="003D0276"/>
    <w:rsid w:val="003D0357"/>
    <w:rsid w:val="003D0CED"/>
    <w:rsid w:val="003D11BC"/>
    <w:rsid w:val="003D161E"/>
    <w:rsid w:val="003D16C6"/>
    <w:rsid w:val="003D17C7"/>
    <w:rsid w:val="003D1B63"/>
    <w:rsid w:val="003D2856"/>
    <w:rsid w:val="003D3534"/>
    <w:rsid w:val="003D497B"/>
    <w:rsid w:val="003D4CA7"/>
    <w:rsid w:val="003D5650"/>
    <w:rsid w:val="003D56AF"/>
    <w:rsid w:val="003D59A6"/>
    <w:rsid w:val="003D5DB4"/>
    <w:rsid w:val="003D72B0"/>
    <w:rsid w:val="003E1685"/>
    <w:rsid w:val="003E1C6E"/>
    <w:rsid w:val="003E1C6F"/>
    <w:rsid w:val="003E262E"/>
    <w:rsid w:val="003E38EA"/>
    <w:rsid w:val="003E428A"/>
    <w:rsid w:val="003E4A88"/>
    <w:rsid w:val="003E4D76"/>
    <w:rsid w:val="003E5939"/>
    <w:rsid w:val="003E673F"/>
    <w:rsid w:val="003E6BC7"/>
    <w:rsid w:val="003E7B97"/>
    <w:rsid w:val="003F0014"/>
    <w:rsid w:val="003F0448"/>
    <w:rsid w:val="003F06B2"/>
    <w:rsid w:val="003F11BB"/>
    <w:rsid w:val="003F1383"/>
    <w:rsid w:val="003F1B67"/>
    <w:rsid w:val="003F2E3F"/>
    <w:rsid w:val="003F3293"/>
    <w:rsid w:val="003F34A5"/>
    <w:rsid w:val="003F42EC"/>
    <w:rsid w:val="003F4404"/>
    <w:rsid w:val="003F4F0C"/>
    <w:rsid w:val="003F5163"/>
    <w:rsid w:val="003F53B7"/>
    <w:rsid w:val="003F569C"/>
    <w:rsid w:val="003F5B49"/>
    <w:rsid w:val="003F5B77"/>
    <w:rsid w:val="003F5C47"/>
    <w:rsid w:val="003F63A0"/>
    <w:rsid w:val="003F6629"/>
    <w:rsid w:val="003F6960"/>
    <w:rsid w:val="003F72B1"/>
    <w:rsid w:val="003F7EA4"/>
    <w:rsid w:val="00400693"/>
    <w:rsid w:val="00401239"/>
    <w:rsid w:val="004018D9"/>
    <w:rsid w:val="00401E76"/>
    <w:rsid w:val="004021D4"/>
    <w:rsid w:val="00403342"/>
    <w:rsid w:val="00403A8F"/>
    <w:rsid w:val="00403B51"/>
    <w:rsid w:val="004057E3"/>
    <w:rsid w:val="004058E7"/>
    <w:rsid w:val="00406217"/>
    <w:rsid w:val="00406386"/>
    <w:rsid w:val="00406C2D"/>
    <w:rsid w:val="00406EFF"/>
    <w:rsid w:val="004072C9"/>
    <w:rsid w:val="00407563"/>
    <w:rsid w:val="00407BE3"/>
    <w:rsid w:val="00410030"/>
    <w:rsid w:val="00410453"/>
    <w:rsid w:val="0041056A"/>
    <w:rsid w:val="004105FC"/>
    <w:rsid w:val="004106DD"/>
    <w:rsid w:val="004106FE"/>
    <w:rsid w:val="00410DE6"/>
    <w:rsid w:val="00411271"/>
    <w:rsid w:val="004114B4"/>
    <w:rsid w:val="004124E6"/>
    <w:rsid w:val="00412661"/>
    <w:rsid w:val="00412D92"/>
    <w:rsid w:val="00412E8C"/>
    <w:rsid w:val="004134EA"/>
    <w:rsid w:val="00413622"/>
    <w:rsid w:val="00414489"/>
    <w:rsid w:val="0041451F"/>
    <w:rsid w:val="00415399"/>
    <w:rsid w:val="00416C47"/>
    <w:rsid w:val="00416EF1"/>
    <w:rsid w:val="00417006"/>
    <w:rsid w:val="0042008C"/>
    <w:rsid w:val="004205D3"/>
    <w:rsid w:val="004206D4"/>
    <w:rsid w:val="00420B70"/>
    <w:rsid w:val="00421516"/>
    <w:rsid w:val="0042155C"/>
    <w:rsid w:val="00421589"/>
    <w:rsid w:val="00421BA1"/>
    <w:rsid w:val="0042343A"/>
    <w:rsid w:val="004253B3"/>
    <w:rsid w:val="00427148"/>
    <w:rsid w:val="00427210"/>
    <w:rsid w:val="0042733C"/>
    <w:rsid w:val="004276B8"/>
    <w:rsid w:val="004279EF"/>
    <w:rsid w:val="00427E4A"/>
    <w:rsid w:val="0043014F"/>
    <w:rsid w:val="0043161D"/>
    <w:rsid w:val="00431CEB"/>
    <w:rsid w:val="004320A2"/>
    <w:rsid w:val="00432F6D"/>
    <w:rsid w:val="00434AE5"/>
    <w:rsid w:val="00434E2C"/>
    <w:rsid w:val="00434E74"/>
    <w:rsid w:val="0043576F"/>
    <w:rsid w:val="004358E7"/>
    <w:rsid w:val="00435E4B"/>
    <w:rsid w:val="004365F1"/>
    <w:rsid w:val="004369C8"/>
    <w:rsid w:val="004369ED"/>
    <w:rsid w:val="004376CF"/>
    <w:rsid w:val="00437830"/>
    <w:rsid w:val="00437B9C"/>
    <w:rsid w:val="00440707"/>
    <w:rsid w:val="0044078D"/>
    <w:rsid w:val="00440A29"/>
    <w:rsid w:val="00440FF5"/>
    <w:rsid w:val="00441084"/>
    <w:rsid w:val="00441194"/>
    <w:rsid w:val="00441383"/>
    <w:rsid w:val="00441591"/>
    <w:rsid w:val="00441BD6"/>
    <w:rsid w:val="00441D82"/>
    <w:rsid w:val="0044352A"/>
    <w:rsid w:val="00443C07"/>
    <w:rsid w:val="00444282"/>
    <w:rsid w:val="00445218"/>
    <w:rsid w:val="00445A35"/>
    <w:rsid w:val="00445F82"/>
    <w:rsid w:val="004472B0"/>
    <w:rsid w:val="004477C1"/>
    <w:rsid w:val="00447ACA"/>
    <w:rsid w:val="0045083D"/>
    <w:rsid w:val="00450A30"/>
    <w:rsid w:val="00450C80"/>
    <w:rsid w:val="00450CFD"/>
    <w:rsid w:val="00450F74"/>
    <w:rsid w:val="00450FC1"/>
    <w:rsid w:val="004510FA"/>
    <w:rsid w:val="004526AD"/>
    <w:rsid w:val="00452C73"/>
    <w:rsid w:val="00453275"/>
    <w:rsid w:val="00453376"/>
    <w:rsid w:val="00453514"/>
    <w:rsid w:val="00453D0C"/>
    <w:rsid w:val="00454865"/>
    <w:rsid w:val="004549C5"/>
    <w:rsid w:val="004550F4"/>
    <w:rsid w:val="00455B81"/>
    <w:rsid w:val="0045681C"/>
    <w:rsid w:val="00456E94"/>
    <w:rsid w:val="004572E7"/>
    <w:rsid w:val="004573C7"/>
    <w:rsid w:val="004574F7"/>
    <w:rsid w:val="0045773A"/>
    <w:rsid w:val="0045780D"/>
    <w:rsid w:val="00457E94"/>
    <w:rsid w:val="00460CF6"/>
    <w:rsid w:val="004612F7"/>
    <w:rsid w:val="00461342"/>
    <w:rsid w:val="00463762"/>
    <w:rsid w:val="0046395C"/>
    <w:rsid w:val="00464011"/>
    <w:rsid w:val="0046429C"/>
    <w:rsid w:val="004642DA"/>
    <w:rsid w:val="00464616"/>
    <w:rsid w:val="00464705"/>
    <w:rsid w:val="00464933"/>
    <w:rsid w:val="00464A47"/>
    <w:rsid w:val="00464B12"/>
    <w:rsid w:val="00464DBD"/>
    <w:rsid w:val="00465DF7"/>
    <w:rsid w:val="004668F7"/>
    <w:rsid w:val="00467175"/>
    <w:rsid w:val="004677E6"/>
    <w:rsid w:val="0046799B"/>
    <w:rsid w:val="00467DAA"/>
    <w:rsid w:val="0047014D"/>
    <w:rsid w:val="004705B6"/>
    <w:rsid w:val="00470A6B"/>
    <w:rsid w:val="00470B46"/>
    <w:rsid w:val="00470CE6"/>
    <w:rsid w:val="00470E54"/>
    <w:rsid w:val="00472CA4"/>
    <w:rsid w:val="00472ED4"/>
    <w:rsid w:val="0047374F"/>
    <w:rsid w:val="00475ACC"/>
    <w:rsid w:val="00475AE1"/>
    <w:rsid w:val="0047679E"/>
    <w:rsid w:val="00477B81"/>
    <w:rsid w:val="00477DDC"/>
    <w:rsid w:val="00480368"/>
    <w:rsid w:val="00480C03"/>
    <w:rsid w:val="0048145A"/>
    <w:rsid w:val="00481AB6"/>
    <w:rsid w:val="00481C13"/>
    <w:rsid w:val="004823E3"/>
    <w:rsid w:val="004824A5"/>
    <w:rsid w:val="00482E67"/>
    <w:rsid w:val="00483409"/>
    <w:rsid w:val="004834E4"/>
    <w:rsid w:val="00483C21"/>
    <w:rsid w:val="00483E2B"/>
    <w:rsid w:val="00485074"/>
    <w:rsid w:val="00485A36"/>
    <w:rsid w:val="00485F5D"/>
    <w:rsid w:val="00486EA9"/>
    <w:rsid w:val="0048714F"/>
    <w:rsid w:val="00487A80"/>
    <w:rsid w:val="0049075D"/>
    <w:rsid w:val="00490D35"/>
    <w:rsid w:val="004920D9"/>
    <w:rsid w:val="00492FA1"/>
    <w:rsid w:val="00493535"/>
    <w:rsid w:val="00494166"/>
    <w:rsid w:val="00494AF3"/>
    <w:rsid w:val="00494FA9"/>
    <w:rsid w:val="004956CB"/>
    <w:rsid w:val="00495891"/>
    <w:rsid w:val="00496154"/>
    <w:rsid w:val="004961FF"/>
    <w:rsid w:val="0049642C"/>
    <w:rsid w:val="004967DF"/>
    <w:rsid w:val="00497C51"/>
    <w:rsid w:val="004A04BA"/>
    <w:rsid w:val="004A09CE"/>
    <w:rsid w:val="004A0A65"/>
    <w:rsid w:val="004A1168"/>
    <w:rsid w:val="004A1895"/>
    <w:rsid w:val="004A22BD"/>
    <w:rsid w:val="004A432E"/>
    <w:rsid w:val="004A4B40"/>
    <w:rsid w:val="004A4BB7"/>
    <w:rsid w:val="004A4D6D"/>
    <w:rsid w:val="004A57FF"/>
    <w:rsid w:val="004A5AC8"/>
    <w:rsid w:val="004A5CF5"/>
    <w:rsid w:val="004A5E55"/>
    <w:rsid w:val="004A616C"/>
    <w:rsid w:val="004A650C"/>
    <w:rsid w:val="004A73C9"/>
    <w:rsid w:val="004B0BB2"/>
    <w:rsid w:val="004B16A1"/>
    <w:rsid w:val="004B37CE"/>
    <w:rsid w:val="004B3F7E"/>
    <w:rsid w:val="004B4907"/>
    <w:rsid w:val="004B566B"/>
    <w:rsid w:val="004B5D5F"/>
    <w:rsid w:val="004B5E4B"/>
    <w:rsid w:val="004B614C"/>
    <w:rsid w:val="004B6CEF"/>
    <w:rsid w:val="004B6D60"/>
    <w:rsid w:val="004B71DC"/>
    <w:rsid w:val="004B7EBD"/>
    <w:rsid w:val="004C01C6"/>
    <w:rsid w:val="004C064C"/>
    <w:rsid w:val="004C06A4"/>
    <w:rsid w:val="004C06EC"/>
    <w:rsid w:val="004C0A77"/>
    <w:rsid w:val="004C114A"/>
    <w:rsid w:val="004C1675"/>
    <w:rsid w:val="004C1A98"/>
    <w:rsid w:val="004C21B8"/>
    <w:rsid w:val="004C30C2"/>
    <w:rsid w:val="004C34A1"/>
    <w:rsid w:val="004C3945"/>
    <w:rsid w:val="004C4249"/>
    <w:rsid w:val="004C5329"/>
    <w:rsid w:val="004C546E"/>
    <w:rsid w:val="004C5673"/>
    <w:rsid w:val="004C59F2"/>
    <w:rsid w:val="004C5C64"/>
    <w:rsid w:val="004C6320"/>
    <w:rsid w:val="004C68C7"/>
    <w:rsid w:val="004C6994"/>
    <w:rsid w:val="004C70CD"/>
    <w:rsid w:val="004D09A6"/>
    <w:rsid w:val="004D18EB"/>
    <w:rsid w:val="004D1C58"/>
    <w:rsid w:val="004D1E98"/>
    <w:rsid w:val="004D1EDC"/>
    <w:rsid w:val="004D20F6"/>
    <w:rsid w:val="004D2206"/>
    <w:rsid w:val="004D2950"/>
    <w:rsid w:val="004D2A8F"/>
    <w:rsid w:val="004D2CC7"/>
    <w:rsid w:val="004D3180"/>
    <w:rsid w:val="004D3A25"/>
    <w:rsid w:val="004D3CEF"/>
    <w:rsid w:val="004D4122"/>
    <w:rsid w:val="004D483C"/>
    <w:rsid w:val="004D533A"/>
    <w:rsid w:val="004D558B"/>
    <w:rsid w:val="004D596E"/>
    <w:rsid w:val="004D5CB5"/>
    <w:rsid w:val="004D7B96"/>
    <w:rsid w:val="004D7FEF"/>
    <w:rsid w:val="004E06A5"/>
    <w:rsid w:val="004E07F7"/>
    <w:rsid w:val="004E085D"/>
    <w:rsid w:val="004E08A4"/>
    <w:rsid w:val="004E0C88"/>
    <w:rsid w:val="004E0E84"/>
    <w:rsid w:val="004E0F1F"/>
    <w:rsid w:val="004E12A7"/>
    <w:rsid w:val="004E12E7"/>
    <w:rsid w:val="004E15C8"/>
    <w:rsid w:val="004E2221"/>
    <w:rsid w:val="004E25B3"/>
    <w:rsid w:val="004E2C14"/>
    <w:rsid w:val="004E3694"/>
    <w:rsid w:val="004E3847"/>
    <w:rsid w:val="004E493A"/>
    <w:rsid w:val="004E4F6C"/>
    <w:rsid w:val="004E54D2"/>
    <w:rsid w:val="004E569A"/>
    <w:rsid w:val="004E5A95"/>
    <w:rsid w:val="004E5F32"/>
    <w:rsid w:val="004E62AC"/>
    <w:rsid w:val="004F03C4"/>
    <w:rsid w:val="004F08E9"/>
    <w:rsid w:val="004F11EF"/>
    <w:rsid w:val="004F1736"/>
    <w:rsid w:val="004F1AC9"/>
    <w:rsid w:val="004F1AD2"/>
    <w:rsid w:val="004F21DF"/>
    <w:rsid w:val="004F2768"/>
    <w:rsid w:val="004F281E"/>
    <w:rsid w:val="004F2E37"/>
    <w:rsid w:val="004F3083"/>
    <w:rsid w:val="004F3659"/>
    <w:rsid w:val="004F3B44"/>
    <w:rsid w:val="004F43EA"/>
    <w:rsid w:val="004F4F0F"/>
    <w:rsid w:val="004F58F0"/>
    <w:rsid w:val="004F65B7"/>
    <w:rsid w:val="004F6DA9"/>
    <w:rsid w:val="004F7243"/>
    <w:rsid w:val="004F7957"/>
    <w:rsid w:val="004F7F81"/>
    <w:rsid w:val="0050011F"/>
    <w:rsid w:val="005002C9"/>
    <w:rsid w:val="00501431"/>
    <w:rsid w:val="00501C62"/>
    <w:rsid w:val="0050211B"/>
    <w:rsid w:val="005026A6"/>
    <w:rsid w:val="00503256"/>
    <w:rsid w:val="005034E9"/>
    <w:rsid w:val="00503867"/>
    <w:rsid w:val="00503D2E"/>
    <w:rsid w:val="0050433C"/>
    <w:rsid w:val="00504A54"/>
    <w:rsid w:val="00504B39"/>
    <w:rsid w:val="00504B95"/>
    <w:rsid w:val="00504BB2"/>
    <w:rsid w:val="00504BE0"/>
    <w:rsid w:val="005065B3"/>
    <w:rsid w:val="005069F7"/>
    <w:rsid w:val="00507418"/>
    <w:rsid w:val="00507803"/>
    <w:rsid w:val="00510727"/>
    <w:rsid w:val="00511EBA"/>
    <w:rsid w:val="0051290E"/>
    <w:rsid w:val="0051318E"/>
    <w:rsid w:val="00513A50"/>
    <w:rsid w:val="00513BD1"/>
    <w:rsid w:val="00514A9B"/>
    <w:rsid w:val="00514DC4"/>
    <w:rsid w:val="005155FE"/>
    <w:rsid w:val="005157EC"/>
    <w:rsid w:val="00516EAA"/>
    <w:rsid w:val="005177F2"/>
    <w:rsid w:val="005178EF"/>
    <w:rsid w:val="00520999"/>
    <w:rsid w:val="00520B24"/>
    <w:rsid w:val="005213EB"/>
    <w:rsid w:val="00521845"/>
    <w:rsid w:val="005220E5"/>
    <w:rsid w:val="0052217F"/>
    <w:rsid w:val="0052232B"/>
    <w:rsid w:val="005228CE"/>
    <w:rsid w:val="00522D6F"/>
    <w:rsid w:val="00523161"/>
    <w:rsid w:val="0052329A"/>
    <w:rsid w:val="005232A8"/>
    <w:rsid w:val="005250FE"/>
    <w:rsid w:val="0052542E"/>
    <w:rsid w:val="00526100"/>
    <w:rsid w:val="00526524"/>
    <w:rsid w:val="00526C1E"/>
    <w:rsid w:val="00530569"/>
    <w:rsid w:val="00531164"/>
    <w:rsid w:val="0053146F"/>
    <w:rsid w:val="0053148B"/>
    <w:rsid w:val="0053160D"/>
    <w:rsid w:val="005320EB"/>
    <w:rsid w:val="005325F0"/>
    <w:rsid w:val="00532876"/>
    <w:rsid w:val="00532A50"/>
    <w:rsid w:val="00532C73"/>
    <w:rsid w:val="00533436"/>
    <w:rsid w:val="00533A33"/>
    <w:rsid w:val="00534644"/>
    <w:rsid w:val="0053530A"/>
    <w:rsid w:val="0053574B"/>
    <w:rsid w:val="0053617C"/>
    <w:rsid w:val="005362F9"/>
    <w:rsid w:val="005363D3"/>
    <w:rsid w:val="005364CF"/>
    <w:rsid w:val="00536D22"/>
    <w:rsid w:val="00537C04"/>
    <w:rsid w:val="00537FBF"/>
    <w:rsid w:val="005409AC"/>
    <w:rsid w:val="00540B73"/>
    <w:rsid w:val="005418C2"/>
    <w:rsid w:val="005427F2"/>
    <w:rsid w:val="00542C17"/>
    <w:rsid w:val="00542C72"/>
    <w:rsid w:val="00542E07"/>
    <w:rsid w:val="005431FC"/>
    <w:rsid w:val="0054333D"/>
    <w:rsid w:val="00543E23"/>
    <w:rsid w:val="00544B8C"/>
    <w:rsid w:val="00544ED3"/>
    <w:rsid w:val="00544F69"/>
    <w:rsid w:val="00544FAB"/>
    <w:rsid w:val="00546120"/>
    <w:rsid w:val="005466A0"/>
    <w:rsid w:val="0054725F"/>
    <w:rsid w:val="00550DC5"/>
    <w:rsid w:val="005510F8"/>
    <w:rsid w:val="00552766"/>
    <w:rsid w:val="005529DB"/>
    <w:rsid w:val="00552F6C"/>
    <w:rsid w:val="005533B7"/>
    <w:rsid w:val="005537F2"/>
    <w:rsid w:val="00553A9D"/>
    <w:rsid w:val="00553CD0"/>
    <w:rsid w:val="00554841"/>
    <w:rsid w:val="00554849"/>
    <w:rsid w:val="00554A6B"/>
    <w:rsid w:val="00554FB3"/>
    <w:rsid w:val="00555285"/>
    <w:rsid w:val="005559BC"/>
    <w:rsid w:val="00556652"/>
    <w:rsid w:val="00557C28"/>
    <w:rsid w:val="005608AB"/>
    <w:rsid w:val="00560DD0"/>
    <w:rsid w:val="00562447"/>
    <w:rsid w:val="0056272D"/>
    <w:rsid w:val="00562A02"/>
    <w:rsid w:val="00562C90"/>
    <w:rsid w:val="005630BB"/>
    <w:rsid w:val="00563B13"/>
    <w:rsid w:val="00565A14"/>
    <w:rsid w:val="00565C64"/>
    <w:rsid w:val="005660B3"/>
    <w:rsid w:val="00566361"/>
    <w:rsid w:val="00567116"/>
    <w:rsid w:val="00567BD8"/>
    <w:rsid w:val="00567E20"/>
    <w:rsid w:val="00567EE6"/>
    <w:rsid w:val="00570B4D"/>
    <w:rsid w:val="00571934"/>
    <w:rsid w:val="00571A76"/>
    <w:rsid w:val="00571DB0"/>
    <w:rsid w:val="00572619"/>
    <w:rsid w:val="00573165"/>
    <w:rsid w:val="00573432"/>
    <w:rsid w:val="005739F2"/>
    <w:rsid w:val="00573A01"/>
    <w:rsid w:val="00573BE9"/>
    <w:rsid w:val="00573F31"/>
    <w:rsid w:val="005742C6"/>
    <w:rsid w:val="005744D4"/>
    <w:rsid w:val="0057476A"/>
    <w:rsid w:val="00574FAF"/>
    <w:rsid w:val="00575933"/>
    <w:rsid w:val="00575F32"/>
    <w:rsid w:val="00576304"/>
    <w:rsid w:val="00576A57"/>
    <w:rsid w:val="005774FC"/>
    <w:rsid w:val="005801F9"/>
    <w:rsid w:val="0058024B"/>
    <w:rsid w:val="005807D0"/>
    <w:rsid w:val="00580F41"/>
    <w:rsid w:val="0058150F"/>
    <w:rsid w:val="00581792"/>
    <w:rsid w:val="005817C4"/>
    <w:rsid w:val="00581A33"/>
    <w:rsid w:val="0058318B"/>
    <w:rsid w:val="00583B71"/>
    <w:rsid w:val="00584305"/>
    <w:rsid w:val="005847AE"/>
    <w:rsid w:val="005849F4"/>
    <w:rsid w:val="005856E3"/>
    <w:rsid w:val="00585D3C"/>
    <w:rsid w:val="00586050"/>
    <w:rsid w:val="00586758"/>
    <w:rsid w:val="00586C1F"/>
    <w:rsid w:val="00586DBF"/>
    <w:rsid w:val="00587B42"/>
    <w:rsid w:val="00590309"/>
    <w:rsid w:val="0059077D"/>
    <w:rsid w:val="0059090C"/>
    <w:rsid w:val="00590F26"/>
    <w:rsid w:val="005917FB"/>
    <w:rsid w:val="00591C24"/>
    <w:rsid w:val="00592386"/>
    <w:rsid w:val="005932A3"/>
    <w:rsid w:val="005937EC"/>
    <w:rsid w:val="00593BD7"/>
    <w:rsid w:val="005942C9"/>
    <w:rsid w:val="00594698"/>
    <w:rsid w:val="005948C8"/>
    <w:rsid w:val="00594D86"/>
    <w:rsid w:val="0059596F"/>
    <w:rsid w:val="005959A6"/>
    <w:rsid w:val="00595BCF"/>
    <w:rsid w:val="005960D1"/>
    <w:rsid w:val="0059651A"/>
    <w:rsid w:val="005968A7"/>
    <w:rsid w:val="00596A1F"/>
    <w:rsid w:val="005A01D1"/>
    <w:rsid w:val="005A051A"/>
    <w:rsid w:val="005A0E80"/>
    <w:rsid w:val="005A3439"/>
    <w:rsid w:val="005A3578"/>
    <w:rsid w:val="005A4470"/>
    <w:rsid w:val="005A4D44"/>
    <w:rsid w:val="005A515A"/>
    <w:rsid w:val="005A5389"/>
    <w:rsid w:val="005A5A6A"/>
    <w:rsid w:val="005A6FE0"/>
    <w:rsid w:val="005A7C7E"/>
    <w:rsid w:val="005B075E"/>
    <w:rsid w:val="005B07FA"/>
    <w:rsid w:val="005B196F"/>
    <w:rsid w:val="005B4272"/>
    <w:rsid w:val="005B50F0"/>
    <w:rsid w:val="005B673D"/>
    <w:rsid w:val="005B68AA"/>
    <w:rsid w:val="005B6AEF"/>
    <w:rsid w:val="005B7134"/>
    <w:rsid w:val="005C031C"/>
    <w:rsid w:val="005C05AB"/>
    <w:rsid w:val="005C1A45"/>
    <w:rsid w:val="005C1C21"/>
    <w:rsid w:val="005C23D2"/>
    <w:rsid w:val="005C2A13"/>
    <w:rsid w:val="005C2ACD"/>
    <w:rsid w:val="005C2B02"/>
    <w:rsid w:val="005C3536"/>
    <w:rsid w:val="005C39DC"/>
    <w:rsid w:val="005C4174"/>
    <w:rsid w:val="005C483E"/>
    <w:rsid w:val="005C4C72"/>
    <w:rsid w:val="005C6B6D"/>
    <w:rsid w:val="005D01A5"/>
    <w:rsid w:val="005D071F"/>
    <w:rsid w:val="005D0B77"/>
    <w:rsid w:val="005D13C3"/>
    <w:rsid w:val="005D1641"/>
    <w:rsid w:val="005D190C"/>
    <w:rsid w:val="005D21DD"/>
    <w:rsid w:val="005D3A60"/>
    <w:rsid w:val="005D3B1B"/>
    <w:rsid w:val="005D4551"/>
    <w:rsid w:val="005D499E"/>
    <w:rsid w:val="005D4B72"/>
    <w:rsid w:val="005D647E"/>
    <w:rsid w:val="005D72B7"/>
    <w:rsid w:val="005D78C7"/>
    <w:rsid w:val="005D7A30"/>
    <w:rsid w:val="005E0639"/>
    <w:rsid w:val="005E0B08"/>
    <w:rsid w:val="005E0BAE"/>
    <w:rsid w:val="005E0FD2"/>
    <w:rsid w:val="005E1076"/>
    <w:rsid w:val="005E3D4C"/>
    <w:rsid w:val="005E417C"/>
    <w:rsid w:val="005E56B0"/>
    <w:rsid w:val="005E602A"/>
    <w:rsid w:val="005E6457"/>
    <w:rsid w:val="005E665B"/>
    <w:rsid w:val="005E6A0A"/>
    <w:rsid w:val="005E6B07"/>
    <w:rsid w:val="005E774A"/>
    <w:rsid w:val="005F0244"/>
    <w:rsid w:val="005F03E3"/>
    <w:rsid w:val="005F06D6"/>
    <w:rsid w:val="005F08CB"/>
    <w:rsid w:val="005F0E51"/>
    <w:rsid w:val="005F10DD"/>
    <w:rsid w:val="005F195E"/>
    <w:rsid w:val="005F1E96"/>
    <w:rsid w:val="005F2987"/>
    <w:rsid w:val="005F2DF7"/>
    <w:rsid w:val="005F3054"/>
    <w:rsid w:val="005F3126"/>
    <w:rsid w:val="005F477A"/>
    <w:rsid w:val="005F4B3A"/>
    <w:rsid w:val="005F4D17"/>
    <w:rsid w:val="005F4EAA"/>
    <w:rsid w:val="005F5822"/>
    <w:rsid w:val="005F6771"/>
    <w:rsid w:val="005F67AA"/>
    <w:rsid w:val="005F6F54"/>
    <w:rsid w:val="005F7027"/>
    <w:rsid w:val="00600EC4"/>
    <w:rsid w:val="006027D5"/>
    <w:rsid w:val="00602E32"/>
    <w:rsid w:val="00603067"/>
    <w:rsid w:val="006033A8"/>
    <w:rsid w:val="00604994"/>
    <w:rsid w:val="006049AB"/>
    <w:rsid w:val="00604E60"/>
    <w:rsid w:val="00605175"/>
    <w:rsid w:val="00605ABB"/>
    <w:rsid w:val="006060A8"/>
    <w:rsid w:val="006065AC"/>
    <w:rsid w:val="0060660A"/>
    <w:rsid w:val="0060761D"/>
    <w:rsid w:val="00607723"/>
    <w:rsid w:val="0061121D"/>
    <w:rsid w:val="0061157A"/>
    <w:rsid w:val="00611D66"/>
    <w:rsid w:val="00612628"/>
    <w:rsid w:val="00612D3D"/>
    <w:rsid w:val="00613038"/>
    <w:rsid w:val="00613088"/>
    <w:rsid w:val="00613E47"/>
    <w:rsid w:val="0061446E"/>
    <w:rsid w:val="006144FF"/>
    <w:rsid w:val="00614B8B"/>
    <w:rsid w:val="00615A57"/>
    <w:rsid w:val="006162E4"/>
    <w:rsid w:val="0061658C"/>
    <w:rsid w:val="006167C2"/>
    <w:rsid w:val="00616C2E"/>
    <w:rsid w:val="00617133"/>
    <w:rsid w:val="00617C65"/>
    <w:rsid w:val="0062030E"/>
    <w:rsid w:val="006213A9"/>
    <w:rsid w:val="00621FB0"/>
    <w:rsid w:val="00622430"/>
    <w:rsid w:val="00623261"/>
    <w:rsid w:val="0062497E"/>
    <w:rsid w:val="00624992"/>
    <w:rsid w:val="00626157"/>
    <w:rsid w:val="00626B68"/>
    <w:rsid w:val="00626D96"/>
    <w:rsid w:val="006273B5"/>
    <w:rsid w:val="006279AC"/>
    <w:rsid w:val="006305A0"/>
    <w:rsid w:val="00630B02"/>
    <w:rsid w:val="00631693"/>
    <w:rsid w:val="006316B1"/>
    <w:rsid w:val="0063175E"/>
    <w:rsid w:val="0063184A"/>
    <w:rsid w:val="00631A51"/>
    <w:rsid w:val="00631C99"/>
    <w:rsid w:val="00632D01"/>
    <w:rsid w:val="00633348"/>
    <w:rsid w:val="006338DB"/>
    <w:rsid w:val="006357BF"/>
    <w:rsid w:val="00635A08"/>
    <w:rsid w:val="00635BE9"/>
    <w:rsid w:val="00635F23"/>
    <w:rsid w:val="00636E2C"/>
    <w:rsid w:val="00637BDB"/>
    <w:rsid w:val="00637F6D"/>
    <w:rsid w:val="00641290"/>
    <w:rsid w:val="0064163B"/>
    <w:rsid w:val="00641F89"/>
    <w:rsid w:val="00641FF3"/>
    <w:rsid w:val="00642723"/>
    <w:rsid w:val="00642D51"/>
    <w:rsid w:val="006432A7"/>
    <w:rsid w:val="006441EF"/>
    <w:rsid w:val="00644378"/>
    <w:rsid w:val="00644D27"/>
    <w:rsid w:val="00644F73"/>
    <w:rsid w:val="00645AF5"/>
    <w:rsid w:val="0064622F"/>
    <w:rsid w:val="0064636D"/>
    <w:rsid w:val="00646631"/>
    <w:rsid w:val="006469CF"/>
    <w:rsid w:val="00646B4B"/>
    <w:rsid w:val="00646EB1"/>
    <w:rsid w:val="00647069"/>
    <w:rsid w:val="00647534"/>
    <w:rsid w:val="00647542"/>
    <w:rsid w:val="0064773D"/>
    <w:rsid w:val="006478DC"/>
    <w:rsid w:val="00647BA0"/>
    <w:rsid w:val="00647C20"/>
    <w:rsid w:val="00650387"/>
    <w:rsid w:val="0065297F"/>
    <w:rsid w:val="00653764"/>
    <w:rsid w:val="0065395B"/>
    <w:rsid w:val="00654351"/>
    <w:rsid w:val="00654F2B"/>
    <w:rsid w:val="00654F57"/>
    <w:rsid w:val="00656535"/>
    <w:rsid w:val="00656888"/>
    <w:rsid w:val="00656BF1"/>
    <w:rsid w:val="006576A6"/>
    <w:rsid w:val="006578E6"/>
    <w:rsid w:val="00660BB5"/>
    <w:rsid w:val="00660E24"/>
    <w:rsid w:val="00661CBD"/>
    <w:rsid w:val="00662183"/>
    <w:rsid w:val="00662B28"/>
    <w:rsid w:val="00662B4C"/>
    <w:rsid w:val="00662F96"/>
    <w:rsid w:val="006647D3"/>
    <w:rsid w:val="00664D73"/>
    <w:rsid w:val="00664E4F"/>
    <w:rsid w:val="0066502C"/>
    <w:rsid w:val="0066508C"/>
    <w:rsid w:val="0066572F"/>
    <w:rsid w:val="00665DB1"/>
    <w:rsid w:val="00665FA5"/>
    <w:rsid w:val="0066614B"/>
    <w:rsid w:val="0066619C"/>
    <w:rsid w:val="00666F17"/>
    <w:rsid w:val="00667734"/>
    <w:rsid w:val="00670083"/>
    <w:rsid w:val="00671A5E"/>
    <w:rsid w:val="0067226D"/>
    <w:rsid w:val="006723F4"/>
    <w:rsid w:val="00672B4D"/>
    <w:rsid w:val="0067303D"/>
    <w:rsid w:val="006731E5"/>
    <w:rsid w:val="00673277"/>
    <w:rsid w:val="00673C51"/>
    <w:rsid w:val="006750E3"/>
    <w:rsid w:val="0067513A"/>
    <w:rsid w:val="0067554C"/>
    <w:rsid w:val="006755CC"/>
    <w:rsid w:val="00675BF3"/>
    <w:rsid w:val="00675CAD"/>
    <w:rsid w:val="006760C5"/>
    <w:rsid w:val="006761C8"/>
    <w:rsid w:val="006771B9"/>
    <w:rsid w:val="00677AF9"/>
    <w:rsid w:val="00680191"/>
    <w:rsid w:val="006806CD"/>
    <w:rsid w:val="006813F3"/>
    <w:rsid w:val="006817A8"/>
    <w:rsid w:val="00681A7E"/>
    <w:rsid w:val="00681EAF"/>
    <w:rsid w:val="0068246A"/>
    <w:rsid w:val="00682D91"/>
    <w:rsid w:val="00683EA1"/>
    <w:rsid w:val="006844E3"/>
    <w:rsid w:val="0068538B"/>
    <w:rsid w:val="0068611E"/>
    <w:rsid w:val="006861A6"/>
    <w:rsid w:val="006862BA"/>
    <w:rsid w:val="00686AFB"/>
    <w:rsid w:val="006874D0"/>
    <w:rsid w:val="006876BF"/>
    <w:rsid w:val="006878DE"/>
    <w:rsid w:val="00687D78"/>
    <w:rsid w:val="00690132"/>
    <w:rsid w:val="00690DC0"/>
    <w:rsid w:val="00691FB3"/>
    <w:rsid w:val="006926C0"/>
    <w:rsid w:val="00693768"/>
    <w:rsid w:val="00693AD5"/>
    <w:rsid w:val="00693B27"/>
    <w:rsid w:val="00693B3F"/>
    <w:rsid w:val="00693C81"/>
    <w:rsid w:val="0069531D"/>
    <w:rsid w:val="0069552D"/>
    <w:rsid w:val="00695796"/>
    <w:rsid w:val="00695E77"/>
    <w:rsid w:val="0069664C"/>
    <w:rsid w:val="00697129"/>
    <w:rsid w:val="006971BA"/>
    <w:rsid w:val="006974A6"/>
    <w:rsid w:val="0069795A"/>
    <w:rsid w:val="00697B4F"/>
    <w:rsid w:val="00697F77"/>
    <w:rsid w:val="006A03E9"/>
    <w:rsid w:val="006A09C9"/>
    <w:rsid w:val="006A14B9"/>
    <w:rsid w:val="006A154D"/>
    <w:rsid w:val="006A15E6"/>
    <w:rsid w:val="006A1F7D"/>
    <w:rsid w:val="006A27D1"/>
    <w:rsid w:val="006A3C34"/>
    <w:rsid w:val="006A4267"/>
    <w:rsid w:val="006A4807"/>
    <w:rsid w:val="006A555F"/>
    <w:rsid w:val="006A5764"/>
    <w:rsid w:val="006A59F9"/>
    <w:rsid w:val="006A5E2B"/>
    <w:rsid w:val="006A5EAE"/>
    <w:rsid w:val="006A692B"/>
    <w:rsid w:val="006A6FCC"/>
    <w:rsid w:val="006A7550"/>
    <w:rsid w:val="006B0280"/>
    <w:rsid w:val="006B07FD"/>
    <w:rsid w:val="006B0942"/>
    <w:rsid w:val="006B0F70"/>
    <w:rsid w:val="006B151B"/>
    <w:rsid w:val="006B1B9A"/>
    <w:rsid w:val="006B40AC"/>
    <w:rsid w:val="006B4809"/>
    <w:rsid w:val="006B4AC5"/>
    <w:rsid w:val="006B4F0A"/>
    <w:rsid w:val="006B515D"/>
    <w:rsid w:val="006B526F"/>
    <w:rsid w:val="006B52DA"/>
    <w:rsid w:val="006B5F9B"/>
    <w:rsid w:val="006B61C0"/>
    <w:rsid w:val="006B6485"/>
    <w:rsid w:val="006B6B0C"/>
    <w:rsid w:val="006B6DD2"/>
    <w:rsid w:val="006B6FFA"/>
    <w:rsid w:val="006B7274"/>
    <w:rsid w:val="006C00D3"/>
    <w:rsid w:val="006C188D"/>
    <w:rsid w:val="006C210C"/>
    <w:rsid w:val="006C32F9"/>
    <w:rsid w:val="006C331E"/>
    <w:rsid w:val="006C3585"/>
    <w:rsid w:val="006C386D"/>
    <w:rsid w:val="006C4EC4"/>
    <w:rsid w:val="006C558B"/>
    <w:rsid w:val="006C5799"/>
    <w:rsid w:val="006C5C43"/>
    <w:rsid w:val="006C5D6F"/>
    <w:rsid w:val="006C65B2"/>
    <w:rsid w:val="006C6BF6"/>
    <w:rsid w:val="006D1164"/>
    <w:rsid w:val="006D15F6"/>
    <w:rsid w:val="006D1652"/>
    <w:rsid w:val="006D1ED8"/>
    <w:rsid w:val="006D26AB"/>
    <w:rsid w:val="006D3186"/>
    <w:rsid w:val="006D3AFD"/>
    <w:rsid w:val="006D3D1C"/>
    <w:rsid w:val="006D53A7"/>
    <w:rsid w:val="006D5F18"/>
    <w:rsid w:val="006D6208"/>
    <w:rsid w:val="006D6B2B"/>
    <w:rsid w:val="006D7BF0"/>
    <w:rsid w:val="006E02AD"/>
    <w:rsid w:val="006E05DA"/>
    <w:rsid w:val="006E0788"/>
    <w:rsid w:val="006E0B3B"/>
    <w:rsid w:val="006E1B10"/>
    <w:rsid w:val="006E1D7E"/>
    <w:rsid w:val="006E1FBA"/>
    <w:rsid w:val="006E233F"/>
    <w:rsid w:val="006E2A27"/>
    <w:rsid w:val="006E2A73"/>
    <w:rsid w:val="006E2BD1"/>
    <w:rsid w:val="006E35A5"/>
    <w:rsid w:val="006E393C"/>
    <w:rsid w:val="006E3B2B"/>
    <w:rsid w:val="006E3F89"/>
    <w:rsid w:val="006E4579"/>
    <w:rsid w:val="006E5BDD"/>
    <w:rsid w:val="006E6122"/>
    <w:rsid w:val="006E61B4"/>
    <w:rsid w:val="006E67A3"/>
    <w:rsid w:val="006E6C77"/>
    <w:rsid w:val="006E70E9"/>
    <w:rsid w:val="006E7FCD"/>
    <w:rsid w:val="006F0154"/>
    <w:rsid w:val="006F02FF"/>
    <w:rsid w:val="006F084D"/>
    <w:rsid w:val="006F36BD"/>
    <w:rsid w:val="006F3E35"/>
    <w:rsid w:val="006F4711"/>
    <w:rsid w:val="006F47F8"/>
    <w:rsid w:val="006F4C22"/>
    <w:rsid w:val="006F50C7"/>
    <w:rsid w:val="006F527A"/>
    <w:rsid w:val="006F559A"/>
    <w:rsid w:val="006F5869"/>
    <w:rsid w:val="006F5F9F"/>
    <w:rsid w:val="006F61A4"/>
    <w:rsid w:val="006F65DE"/>
    <w:rsid w:val="006F71CD"/>
    <w:rsid w:val="006F73AD"/>
    <w:rsid w:val="006F7A8C"/>
    <w:rsid w:val="007000D3"/>
    <w:rsid w:val="007005E3"/>
    <w:rsid w:val="00701C7C"/>
    <w:rsid w:val="00701D3A"/>
    <w:rsid w:val="00701FE4"/>
    <w:rsid w:val="00702026"/>
    <w:rsid w:val="007020AF"/>
    <w:rsid w:val="00703C9F"/>
    <w:rsid w:val="007042CA"/>
    <w:rsid w:val="007044D0"/>
    <w:rsid w:val="00704932"/>
    <w:rsid w:val="00704CBB"/>
    <w:rsid w:val="00704E7C"/>
    <w:rsid w:val="00704F36"/>
    <w:rsid w:val="00706114"/>
    <w:rsid w:val="0070623C"/>
    <w:rsid w:val="00706713"/>
    <w:rsid w:val="007074EA"/>
    <w:rsid w:val="00707A96"/>
    <w:rsid w:val="00707B3C"/>
    <w:rsid w:val="00710567"/>
    <w:rsid w:val="00711068"/>
    <w:rsid w:val="00711C3B"/>
    <w:rsid w:val="00711E33"/>
    <w:rsid w:val="00712311"/>
    <w:rsid w:val="00712FC4"/>
    <w:rsid w:val="00713584"/>
    <w:rsid w:val="00713DEB"/>
    <w:rsid w:val="0071422A"/>
    <w:rsid w:val="00714C84"/>
    <w:rsid w:val="00714CFE"/>
    <w:rsid w:val="007155DF"/>
    <w:rsid w:val="00715BE5"/>
    <w:rsid w:val="00715C42"/>
    <w:rsid w:val="007161E8"/>
    <w:rsid w:val="0071621C"/>
    <w:rsid w:val="007168E1"/>
    <w:rsid w:val="0071691C"/>
    <w:rsid w:val="00716985"/>
    <w:rsid w:val="007176E5"/>
    <w:rsid w:val="0071784A"/>
    <w:rsid w:val="00717AF7"/>
    <w:rsid w:val="007208A9"/>
    <w:rsid w:val="00721077"/>
    <w:rsid w:val="00721475"/>
    <w:rsid w:val="00721D31"/>
    <w:rsid w:val="00721D88"/>
    <w:rsid w:val="007221C0"/>
    <w:rsid w:val="00723243"/>
    <w:rsid w:val="00723ED0"/>
    <w:rsid w:val="00724037"/>
    <w:rsid w:val="007242D4"/>
    <w:rsid w:val="007247B9"/>
    <w:rsid w:val="007248B7"/>
    <w:rsid w:val="0072495C"/>
    <w:rsid w:val="007264B8"/>
    <w:rsid w:val="00727370"/>
    <w:rsid w:val="00727575"/>
    <w:rsid w:val="00727A31"/>
    <w:rsid w:val="00727C18"/>
    <w:rsid w:val="00727F75"/>
    <w:rsid w:val="007303B0"/>
    <w:rsid w:val="00730CDC"/>
    <w:rsid w:val="00730EA7"/>
    <w:rsid w:val="00731E17"/>
    <w:rsid w:val="00732392"/>
    <w:rsid w:val="00732C13"/>
    <w:rsid w:val="00732FA3"/>
    <w:rsid w:val="00733458"/>
    <w:rsid w:val="007342C0"/>
    <w:rsid w:val="0073448E"/>
    <w:rsid w:val="007346F0"/>
    <w:rsid w:val="00734A0B"/>
    <w:rsid w:val="00735BE4"/>
    <w:rsid w:val="0073639D"/>
    <w:rsid w:val="00736687"/>
    <w:rsid w:val="007368F5"/>
    <w:rsid w:val="00737048"/>
    <w:rsid w:val="007378D7"/>
    <w:rsid w:val="0074174B"/>
    <w:rsid w:val="00741B33"/>
    <w:rsid w:val="00741E17"/>
    <w:rsid w:val="00743104"/>
    <w:rsid w:val="007438A5"/>
    <w:rsid w:val="00743D34"/>
    <w:rsid w:val="00743FF2"/>
    <w:rsid w:val="00744028"/>
    <w:rsid w:val="00744068"/>
    <w:rsid w:val="007445DB"/>
    <w:rsid w:val="00744ABA"/>
    <w:rsid w:val="00745324"/>
    <w:rsid w:val="007460FA"/>
    <w:rsid w:val="0074628B"/>
    <w:rsid w:val="007471A3"/>
    <w:rsid w:val="00747381"/>
    <w:rsid w:val="00747385"/>
    <w:rsid w:val="00750D77"/>
    <w:rsid w:val="00750EEC"/>
    <w:rsid w:val="0075104F"/>
    <w:rsid w:val="00751975"/>
    <w:rsid w:val="00751A07"/>
    <w:rsid w:val="00751FB3"/>
    <w:rsid w:val="007522D3"/>
    <w:rsid w:val="00752B10"/>
    <w:rsid w:val="00752E25"/>
    <w:rsid w:val="00753A5B"/>
    <w:rsid w:val="00754C2B"/>
    <w:rsid w:val="00755071"/>
    <w:rsid w:val="00755242"/>
    <w:rsid w:val="0075556C"/>
    <w:rsid w:val="0075570D"/>
    <w:rsid w:val="0075572F"/>
    <w:rsid w:val="007557F1"/>
    <w:rsid w:val="0075656F"/>
    <w:rsid w:val="00756C44"/>
    <w:rsid w:val="007576FC"/>
    <w:rsid w:val="0076187E"/>
    <w:rsid w:val="007618A7"/>
    <w:rsid w:val="007622B7"/>
    <w:rsid w:val="00762446"/>
    <w:rsid w:val="0076283A"/>
    <w:rsid w:val="00762DA8"/>
    <w:rsid w:val="0076387E"/>
    <w:rsid w:val="007652A5"/>
    <w:rsid w:val="00765397"/>
    <w:rsid w:val="0076543E"/>
    <w:rsid w:val="007667D8"/>
    <w:rsid w:val="00766BCE"/>
    <w:rsid w:val="00767006"/>
    <w:rsid w:val="00767416"/>
    <w:rsid w:val="007674AD"/>
    <w:rsid w:val="007674B3"/>
    <w:rsid w:val="00767B97"/>
    <w:rsid w:val="0077065C"/>
    <w:rsid w:val="00770EEA"/>
    <w:rsid w:val="0077127A"/>
    <w:rsid w:val="007715A7"/>
    <w:rsid w:val="00771738"/>
    <w:rsid w:val="00771777"/>
    <w:rsid w:val="0077389C"/>
    <w:rsid w:val="007752F7"/>
    <w:rsid w:val="007758E4"/>
    <w:rsid w:val="00775AF7"/>
    <w:rsid w:val="00775C02"/>
    <w:rsid w:val="00775E8C"/>
    <w:rsid w:val="00776CB8"/>
    <w:rsid w:val="0077774F"/>
    <w:rsid w:val="00777D5C"/>
    <w:rsid w:val="00777FDC"/>
    <w:rsid w:val="00780672"/>
    <w:rsid w:val="007806CF"/>
    <w:rsid w:val="00781036"/>
    <w:rsid w:val="00781CE5"/>
    <w:rsid w:val="00781D74"/>
    <w:rsid w:val="007822D0"/>
    <w:rsid w:val="007827CA"/>
    <w:rsid w:val="00782B6F"/>
    <w:rsid w:val="0078321C"/>
    <w:rsid w:val="00783474"/>
    <w:rsid w:val="007839A5"/>
    <w:rsid w:val="00783A7F"/>
    <w:rsid w:val="007840CC"/>
    <w:rsid w:val="00784A4A"/>
    <w:rsid w:val="00784B0E"/>
    <w:rsid w:val="00784DA5"/>
    <w:rsid w:val="007853A5"/>
    <w:rsid w:val="00785CFA"/>
    <w:rsid w:val="00786621"/>
    <w:rsid w:val="00787863"/>
    <w:rsid w:val="00787F94"/>
    <w:rsid w:val="0079006E"/>
    <w:rsid w:val="00790A17"/>
    <w:rsid w:val="0079106E"/>
    <w:rsid w:val="00791A53"/>
    <w:rsid w:val="0079250D"/>
    <w:rsid w:val="00792C4C"/>
    <w:rsid w:val="00793F34"/>
    <w:rsid w:val="00794669"/>
    <w:rsid w:val="00794BCE"/>
    <w:rsid w:val="0079520F"/>
    <w:rsid w:val="00795641"/>
    <w:rsid w:val="007957B4"/>
    <w:rsid w:val="0079632A"/>
    <w:rsid w:val="00796387"/>
    <w:rsid w:val="007964DC"/>
    <w:rsid w:val="0079729F"/>
    <w:rsid w:val="00797365"/>
    <w:rsid w:val="0079768D"/>
    <w:rsid w:val="00797D0A"/>
    <w:rsid w:val="00797E32"/>
    <w:rsid w:val="007A0619"/>
    <w:rsid w:val="007A139D"/>
    <w:rsid w:val="007A1801"/>
    <w:rsid w:val="007A1A3A"/>
    <w:rsid w:val="007A1D6C"/>
    <w:rsid w:val="007A1DEA"/>
    <w:rsid w:val="007A1E2D"/>
    <w:rsid w:val="007A2858"/>
    <w:rsid w:val="007A28BF"/>
    <w:rsid w:val="007A2D5C"/>
    <w:rsid w:val="007A3076"/>
    <w:rsid w:val="007A3868"/>
    <w:rsid w:val="007A481C"/>
    <w:rsid w:val="007A4828"/>
    <w:rsid w:val="007A4992"/>
    <w:rsid w:val="007A529B"/>
    <w:rsid w:val="007A63D4"/>
    <w:rsid w:val="007A7595"/>
    <w:rsid w:val="007A7738"/>
    <w:rsid w:val="007B03DC"/>
    <w:rsid w:val="007B0B45"/>
    <w:rsid w:val="007B0F2B"/>
    <w:rsid w:val="007B1044"/>
    <w:rsid w:val="007B1180"/>
    <w:rsid w:val="007B1B0C"/>
    <w:rsid w:val="007B1E97"/>
    <w:rsid w:val="007B3918"/>
    <w:rsid w:val="007B3A1E"/>
    <w:rsid w:val="007B3C32"/>
    <w:rsid w:val="007B4125"/>
    <w:rsid w:val="007B443F"/>
    <w:rsid w:val="007B4B3B"/>
    <w:rsid w:val="007B52AC"/>
    <w:rsid w:val="007B60EA"/>
    <w:rsid w:val="007B6286"/>
    <w:rsid w:val="007B6976"/>
    <w:rsid w:val="007B6A78"/>
    <w:rsid w:val="007B6E93"/>
    <w:rsid w:val="007B7488"/>
    <w:rsid w:val="007B7D1A"/>
    <w:rsid w:val="007B7D61"/>
    <w:rsid w:val="007C081F"/>
    <w:rsid w:val="007C16A8"/>
    <w:rsid w:val="007C257A"/>
    <w:rsid w:val="007C2779"/>
    <w:rsid w:val="007C2C5B"/>
    <w:rsid w:val="007C3039"/>
    <w:rsid w:val="007C32C5"/>
    <w:rsid w:val="007C3686"/>
    <w:rsid w:val="007C394D"/>
    <w:rsid w:val="007C3CF8"/>
    <w:rsid w:val="007C3D05"/>
    <w:rsid w:val="007C3E30"/>
    <w:rsid w:val="007C424C"/>
    <w:rsid w:val="007C6970"/>
    <w:rsid w:val="007C6A94"/>
    <w:rsid w:val="007C6CE6"/>
    <w:rsid w:val="007C77C2"/>
    <w:rsid w:val="007C7C8F"/>
    <w:rsid w:val="007C7D7D"/>
    <w:rsid w:val="007C7ED9"/>
    <w:rsid w:val="007C7FA9"/>
    <w:rsid w:val="007D0F64"/>
    <w:rsid w:val="007D11A7"/>
    <w:rsid w:val="007D1332"/>
    <w:rsid w:val="007D1814"/>
    <w:rsid w:val="007D3050"/>
    <w:rsid w:val="007D30CF"/>
    <w:rsid w:val="007D34DF"/>
    <w:rsid w:val="007D3838"/>
    <w:rsid w:val="007D4F1F"/>
    <w:rsid w:val="007D560F"/>
    <w:rsid w:val="007D59C7"/>
    <w:rsid w:val="007D5A33"/>
    <w:rsid w:val="007D5FCF"/>
    <w:rsid w:val="007D63DC"/>
    <w:rsid w:val="007D65FD"/>
    <w:rsid w:val="007D728F"/>
    <w:rsid w:val="007D72C2"/>
    <w:rsid w:val="007D794D"/>
    <w:rsid w:val="007D7C95"/>
    <w:rsid w:val="007D7EBF"/>
    <w:rsid w:val="007E0BD3"/>
    <w:rsid w:val="007E0C00"/>
    <w:rsid w:val="007E0D8F"/>
    <w:rsid w:val="007E187D"/>
    <w:rsid w:val="007E221D"/>
    <w:rsid w:val="007E22B1"/>
    <w:rsid w:val="007E2E8A"/>
    <w:rsid w:val="007E31D1"/>
    <w:rsid w:val="007E3691"/>
    <w:rsid w:val="007E3D22"/>
    <w:rsid w:val="007E45EB"/>
    <w:rsid w:val="007E4694"/>
    <w:rsid w:val="007E4ADB"/>
    <w:rsid w:val="007E4DE4"/>
    <w:rsid w:val="007E555B"/>
    <w:rsid w:val="007E5F4C"/>
    <w:rsid w:val="007E6387"/>
    <w:rsid w:val="007E6963"/>
    <w:rsid w:val="007E6983"/>
    <w:rsid w:val="007E6AB7"/>
    <w:rsid w:val="007E6AC2"/>
    <w:rsid w:val="007E70C5"/>
    <w:rsid w:val="007E71E3"/>
    <w:rsid w:val="007E744F"/>
    <w:rsid w:val="007E7498"/>
    <w:rsid w:val="007F0311"/>
    <w:rsid w:val="007F0CF7"/>
    <w:rsid w:val="007F1116"/>
    <w:rsid w:val="007F1734"/>
    <w:rsid w:val="007F1F29"/>
    <w:rsid w:val="007F2104"/>
    <w:rsid w:val="007F22DC"/>
    <w:rsid w:val="007F2C32"/>
    <w:rsid w:val="007F2DFB"/>
    <w:rsid w:val="007F2F9C"/>
    <w:rsid w:val="007F3B17"/>
    <w:rsid w:val="007F53DB"/>
    <w:rsid w:val="007F5517"/>
    <w:rsid w:val="007F55B8"/>
    <w:rsid w:val="007F5D0A"/>
    <w:rsid w:val="007F6B29"/>
    <w:rsid w:val="007F75C5"/>
    <w:rsid w:val="007F7EAE"/>
    <w:rsid w:val="00800246"/>
    <w:rsid w:val="00800273"/>
    <w:rsid w:val="008002BB"/>
    <w:rsid w:val="008004A9"/>
    <w:rsid w:val="008006AF"/>
    <w:rsid w:val="008011F6"/>
    <w:rsid w:val="008019A6"/>
    <w:rsid w:val="00801B9F"/>
    <w:rsid w:val="00801BE8"/>
    <w:rsid w:val="00801E6E"/>
    <w:rsid w:val="00801E75"/>
    <w:rsid w:val="0080252F"/>
    <w:rsid w:val="0080280F"/>
    <w:rsid w:val="008028B0"/>
    <w:rsid w:val="008029F1"/>
    <w:rsid w:val="00803400"/>
    <w:rsid w:val="00803899"/>
    <w:rsid w:val="00803C8D"/>
    <w:rsid w:val="008043D3"/>
    <w:rsid w:val="0080549E"/>
    <w:rsid w:val="00805BB4"/>
    <w:rsid w:val="00805DFD"/>
    <w:rsid w:val="0080657A"/>
    <w:rsid w:val="00806B8A"/>
    <w:rsid w:val="008079CE"/>
    <w:rsid w:val="00807E00"/>
    <w:rsid w:val="00807E71"/>
    <w:rsid w:val="0081026A"/>
    <w:rsid w:val="0081063E"/>
    <w:rsid w:val="00811AB4"/>
    <w:rsid w:val="00811B16"/>
    <w:rsid w:val="00811F32"/>
    <w:rsid w:val="00812044"/>
    <w:rsid w:val="0081240F"/>
    <w:rsid w:val="0081270C"/>
    <w:rsid w:val="0081321D"/>
    <w:rsid w:val="00813930"/>
    <w:rsid w:val="00813F01"/>
    <w:rsid w:val="008141A7"/>
    <w:rsid w:val="008141B8"/>
    <w:rsid w:val="00815127"/>
    <w:rsid w:val="00816397"/>
    <w:rsid w:val="008163A5"/>
    <w:rsid w:val="0081645D"/>
    <w:rsid w:val="008165C2"/>
    <w:rsid w:val="00816C70"/>
    <w:rsid w:val="00816D5A"/>
    <w:rsid w:val="00817824"/>
    <w:rsid w:val="00820A2E"/>
    <w:rsid w:val="00821F0D"/>
    <w:rsid w:val="00822060"/>
    <w:rsid w:val="00822532"/>
    <w:rsid w:val="00823298"/>
    <w:rsid w:val="0082351B"/>
    <w:rsid w:val="008237FA"/>
    <w:rsid w:val="008238B5"/>
    <w:rsid w:val="00823BE5"/>
    <w:rsid w:val="008242AA"/>
    <w:rsid w:val="0082460B"/>
    <w:rsid w:val="00824D5B"/>
    <w:rsid w:val="00824E5F"/>
    <w:rsid w:val="00825665"/>
    <w:rsid w:val="0082587C"/>
    <w:rsid w:val="0082637A"/>
    <w:rsid w:val="0082647D"/>
    <w:rsid w:val="008268A9"/>
    <w:rsid w:val="00826A2E"/>
    <w:rsid w:val="00826FE0"/>
    <w:rsid w:val="008278EF"/>
    <w:rsid w:val="00827B49"/>
    <w:rsid w:val="00827CFC"/>
    <w:rsid w:val="00830A8C"/>
    <w:rsid w:val="00830C16"/>
    <w:rsid w:val="00830FBF"/>
    <w:rsid w:val="0083253E"/>
    <w:rsid w:val="00832871"/>
    <w:rsid w:val="008328D1"/>
    <w:rsid w:val="00833FC1"/>
    <w:rsid w:val="00837295"/>
    <w:rsid w:val="00837B08"/>
    <w:rsid w:val="00840547"/>
    <w:rsid w:val="008419F3"/>
    <w:rsid w:val="00841F37"/>
    <w:rsid w:val="00842B93"/>
    <w:rsid w:val="00842E13"/>
    <w:rsid w:val="00842F02"/>
    <w:rsid w:val="00844346"/>
    <w:rsid w:val="00844CE3"/>
    <w:rsid w:val="008452C1"/>
    <w:rsid w:val="00845605"/>
    <w:rsid w:val="0084605F"/>
    <w:rsid w:val="0084608A"/>
    <w:rsid w:val="008461D9"/>
    <w:rsid w:val="008466A9"/>
    <w:rsid w:val="00846760"/>
    <w:rsid w:val="0084754C"/>
    <w:rsid w:val="00850086"/>
    <w:rsid w:val="008500C4"/>
    <w:rsid w:val="008502A6"/>
    <w:rsid w:val="00850D4E"/>
    <w:rsid w:val="008511CA"/>
    <w:rsid w:val="00851888"/>
    <w:rsid w:val="00851D38"/>
    <w:rsid w:val="00852DC1"/>
    <w:rsid w:val="008538B5"/>
    <w:rsid w:val="00853AF4"/>
    <w:rsid w:val="0085414A"/>
    <w:rsid w:val="00855487"/>
    <w:rsid w:val="00856903"/>
    <w:rsid w:val="00856BB7"/>
    <w:rsid w:val="008570C6"/>
    <w:rsid w:val="00857303"/>
    <w:rsid w:val="00857FCB"/>
    <w:rsid w:val="00860740"/>
    <w:rsid w:val="00860ABE"/>
    <w:rsid w:val="00860DE1"/>
    <w:rsid w:val="00860FF9"/>
    <w:rsid w:val="00861275"/>
    <w:rsid w:val="00861387"/>
    <w:rsid w:val="0086166D"/>
    <w:rsid w:val="00861E38"/>
    <w:rsid w:val="00861F07"/>
    <w:rsid w:val="00861FF9"/>
    <w:rsid w:val="00862083"/>
    <w:rsid w:val="0086214C"/>
    <w:rsid w:val="00862192"/>
    <w:rsid w:val="0086223F"/>
    <w:rsid w:val="00862414"/>
    <w:rsid w:val="00862567"/>
    <w:rsid w:val="00862E9B"/>
    <w:rsid w:val="008631DA"/>
    <w:rsid w:val="00863C2D"/>
    <w:rsid w:val="008641EC"/>
    <w:rsid w:val="0086436B"/>
    <w:rsid w:val="00864CD7"/>
    <w:rsid w:val="008650BF"/>
    <w:rsid w:val="0086580B"/>
    <w:rsid w:val="00865822"/>
    <w:rsid w:val="00865BCF"/>
    <w:rsid w:val="008660BB"/>
    <w:rsid w:val="0086614F"/>
    <w:rsid w:val="00866387"/>
    <w:rsid w:val="00866805"/>
    <w:rsid w:val="00867171"/>
    <w:rsid w:val="008671CD"/>
    <w:rsid w:val="008677AE"/>
    <w:rsid w:val="0087011C"/>
    <w:rsid w:val="0087147A"/>
    <w:rsid w:val="00871882"/>
    <w:rsid w:val="00872D63"/>
    <w:rsid w:val="00873AE7"/>
    <w:rsid w:val="00873F2E"/>
    <w:rsid w:val="008748E9"/>
    <w:rsid w:val="00874AC8"/>
    <w:rsid w:val="00874BA5"/>
    <w:rsid w:val="00874D23"/>
    <w:rsid w:val="00875AB1"/>
    <w:rsid w:val="00877401"/>
    <w:rsid w:val="008774E8"/>
    <w:rsid w:val="008778FB"/>
    <w:rsid w:val="00877A9F"/>
    <w:rsid w:val="00877EE3"/>
    <w:rsid w:val="00880090"/>
    <w:rsid w:val="008806A7"/>
    <w:rsid w:val="00881791"/>
    <w:rsid w:val="008822F4"/>
    <w:rsid w:val="00882A10"/>
    <w:rsid w:val="00882DFE"/>
    <w:rsid w:val="008831DF"/>
    <w:rsid w:val="00883351"/>
    <w:rsid w:val="00883550"/>
    <w:rsid w:val="00883611"/>
    <w:rsid w:val="008838F7"/>
    <w:rsid w:val="00883A78"/>
    <w:rsid w:val="00884BA9"/>
    <w:rsid w:val="0088561D"/>
    <w:rsid w:val="00885BBA"/>
    <w:rsid w:val="008861A6"/>
    <w:rsid w:val="00886624"/>
    <w:rsid w:val="00886B55"/>
    <w:rsid w:val="008874C2"/>
    <w:rsid w:val="0088761D"/>
    <w:rsid w:val="0089084D"/>
    <w:rsid w:val="00890977"/>
    <w:rsid w:val="00890A50"/>
    <w:rsid w:val="0089196B"/>
    <w:rsid w:val="00891C24"/>
    <w:rsid w:val="00891F34"/>
    <w:rsid w:val="008923C9"/>
    <w:rsid w:val="008935A6"/>
    <w:rsid w:val="008935AF"/>
    <w:rsid w:val="0089371B"/>
    <w:rsid w:val="0089385F"/>
    <w:rsid w:val="00894334"/>
    <w:rsid w:val="008948AD"/>
    <w:rsid w:val="00894EEF"/>
    <w:rsid w:val="008967C7"/>
    <w:rsid w:val="008971B1"/>
    <w:rsid w:val="008979E8"/>
    <w:rsid w:val="00897E11"/>
    <w:rsid w:val="008A0A11"/>
    <w:rsid w:val="008A0C8F"/>
    <w:rsid w:val="008A268C"/>
    <w:rsid w:val="008A2E2F"/>
    <w:rsid w:val="008A3ABD"/>
    <w:rsid w:val="008A3BF3"/>
    <w:rsid w:val="008A3E2B"/>
    <w:rsid w:val="008A4CDE"/>
    <w:rsid w:val="008A571D"/>
    <w:rsid w:val="008A5D6A"/>
    <w:rsid w:val="008A6059"/>
    <w:rsid w:val="008A61B0"/>
    <w:rsid w:val="008A6D03"/>
    <w:rsid w:val="008B015F"/>
    <w:rsid w:val="008B07BC"/>
    <w:rsid w:val="008B0CC4"/>
    <w:rsid w:val="008B1A6E"/>
    <w:rsid w:val="008B207D"/>
    <w:rsid w:val="008B2479"/>
    <w:rsid w:val="008B24E0"/>
    <w:rsid w:val="008B2CAE"/>
    <w:rsid w:val="008B32B4"/>
    <w:rsid w:val="008B388A"/>
    <w:rsid w:val="008B3B40"/>
    <w:rsid w:val="008B4092"/>
    <w:rsid w:val="008B42B9"/>
    <w:rsid w:val="008B4BC2"/>
    <w:rsid w:val="008B50EF"/>
    <w:rsid w:val="008B5E5C"/>
    <w:rsid w:val="008B647A"/>
    <w:rsid w:val="008B68F2"/>
    <w:rsid w:val="008C04B7"/>
    <w:rsid w:val="008C0852"/>
    <w:rsid w:val="008C12E7"/>
    <w:rsid w:val="008C1669"/>
    <w:rsid w:val="008C2192"/>
    <w:rsid w:val="008C2747"/>
    <w:rsid w:val="008C2841"/>
    <w:rsid w:val="008C37D0"/>
    <w:rsid w:val="008C41CA"/>
    <w:rsid w:val="008C4227"/>
    <w:rsid w:val="008C4771"/>
    <w:rsid w:val="008C4B8E"/>
    <w:rsid w:val="008C5055"/>
    <w:rsid w:val="008C58AE"/>
    <w:rsid w:val="008C5990"/>
    <w:rsid w:val="008C60F1"/>
    <w:rsid w:val="008C65F7"/>
    <w:rsid w:val="008C6E48"/>
    <w:rsid w:val="008C7112"/>
    <w:rsid w:val="008D0362"/>
    <w:rsid w:val="008D090D"/>
    <w:rsid w:val="008D0FEC"/>
    <w:rsid w:val="008D1099"/>
    <w:rsid w:val="008D1FD6"/>
    <w:rsid w:val="008D25C6"/>
    <w:rsid w:val="008D2862"/>
    <w:rsid w:val="008D2AAA"/>
    <w:rsid w:val="008D2E0D"/>
    <w:rsid w:val="008D2F24"/>
    <w:rsid w:val="008D3714"/>
    <w:rsid w:val="008D3B1A"/>
    <w:rsid w:val="008D4295"/>
    <w:rsid w:val="008D4512"/>
    <w:rsid w:val="008D456E"/>
    <w:rsid w:val="008D5058"/>
    <w:rsid w:val="008D5251"/>
    <w:rsid w:val="008D5FA3"/>
    <w:rsid w:val="008D74B3"/>
    <w:rsid w:val="008D7DED"/>
    <w:rsid w:val="008E0214"/>
    <w:rsid w:val="008E077E"/>
    <w:rsid w:val="008E083E"/>
    <w:rsid w:val="008E0D40"/>
    <w:rsid w:val="008E0F96"/>
    <w:rsid w:val="008E145A"/>
    <w:rsid w:val="008E1ADA"/>
    <w:rsid w:val="008E201E"/>
    <w:rsid w:val="008E22BF"/>
    <w:rsid w:val="008E2324"/>
    <w:rsid w:val="008E2B59"/>
    <w:rsid w:val="008E2FF0"/>
    <w:rsid w:val="008E32C4"/>
    <w:rsid w:val="008E3B54"/>
    <w:rsid w:val="008E3FCC"/>
    <w:rsid w:val="008E4193"/>
    <w:rsid w:val="008E4C30"/>
    <w:rsid w:val="008E5A3B"/>
    <w:rsid w:val="008E66E7"/>
    <w:rsid w:val="008E68C9"/>
    <w:rsid w:val="008E69A1"/>
    <w:rsid w:val="008E7D48"/>
    <w:rsid w:val="008F0909"/>
    <w:rsid w:val="008F1084"/>
    <w:rsid w:val="008F293D"/>
    <w:rsid w:val="008F2AE8"/>
    <w:rsid w:val="008F2EDB"/>
    <w:rsid w:val="008F3B32"/>
    <w:rsid w:val="008F3B48"/>
    <w:rsid w:val="008F41BF"/>
    <w:rsid w:val="008F427B"/>
    <w:rsid w:val="008F4574"/>
    <w:rsid w:val="008F5A83"/>
    <w:rsid w:val="008F5C1C"/>
    <w:rsid w:val="008F631B"/>
    <w:rsid w:val="008F6767"/>
    <w:rsid w:val="008F6E23"/>
    <w:rsid w:val="0090002C"/>
    <w:rsid w:val="0090069C"/>
    <w:rsid w:val="009010AB"/>
    <w:rsid w:val="0090121D"/>
    <w:rsid w:val="0090151A"/>
    <w:rsid w:val="00901975"/>
    <w:rsid w:val="00901CAC"/>
    <w:rsid w:val="009034E5"/>
    <w:rsid w:val="009044DD"/>
    <w:rsid w:val="00904929"/>
    <w:rsid w:val="009049F8"/>
    <w:rsid w:val="00904E94"/>
    <w:rsid w:val="009052B8"/>
    <w:rsid w:val="00905468"/>
    <w:rsid w:val="00905597"/>
    <w:rsid w:val="009056B6"/>
    <w:rsid w:val="00905D95"/>
    <w:rsid w:val="009062D8"/>
    <w:rsid w:val="00906FFE"/>
    <w:rsid w:val="009074D3"/>
    <w:rsid w:val="0090777E"/>
    <w:rsid w:val="00907E72"/>
    <w:rsid w:val="009109D8"/>
    <w:rsid w:val="00910A92"/>
    <w:rsid w:val="00910B98"/>
    <w:rsid w:val="00910FD2"/>
    <w:rsid w:val="00911174"/>
    <w:rsid w:val="0091166E"/>
    <w:rsid w:val="00911C60"/>
    <w:rsid w:val="00911D9C"/>
    <w:rsid w:val="0091234C"/>
    <w:rsid w:val="00912AD1"/>
    <w:rsid w:val="00912E6F"/>
    <w:rsid w:val="009133A5"/>
    <w:rsid w:val="00913585"/>
    <w:rsid w:val="00913887"/>
    <w:rsid w:val="009138DD"/>
    <w:rsid w:val="00913C35"/>
    <w:rsid w:val="00913CAE"/>
    <w:rsid w:val="00913F73"/>
    <w:rsid w:val="00914F76"/>
    <w:rsid w:val="00914FB0"/>
    <w:rsid w:val="00915790"/>
    <w:rsid w:val="00915834"/>
    <w:rsid w:val="0091715B"/>
    <w:rsid w:val="009177D4"/>
    <w:rsid w:val="009203C0"/>
    <w:rsid w:val="00920743"/>
    <w:rsid w:val="0092108A"/>
    <w:rsid w:val="00922758"/>
    <w:rsid w:val="009241CC"/>
    <w:rsid w:val="009242D3"/>
    <w:rsid w:val="0092503C"/>
    <w:rsid w:val="00925160"/>
    <w:rsid w:val="00925889"/>
    <w:rsid w:val="00925AD1"/>
    <w:rsid w:val="00926DC6"/>
    <w:rsid w:val="0092703D"/>
    <w:rsid w:val="009272BE"/>
    <w:rsid w:val="0092781E"/>
    <w:rsid w:val="00930E3C"/>
    <w:rsid w:val="009313FA"/>
    <w:rsid w:val="00932535"/>
    <w:rsid w:val="009332D0"/>
    <w:rsid w:val="009334B2"/>
    <w:rsid w:val="00933E24"/>
    <w:rsid w:val="00934785"/>
    <w:rsid w:val="009348D2"/>
    <w:rsid w:val="009359AF"/>
    <w:rsid w:val="009359BB"/>
    <w:rsid w:val="00935A27"/>
    <w:rsid w:val="00936408"/>
    <w:rsid w:val="00936443"/>
    <w:rsid w:val="009366D0"/>
    <w:rsid w:val="00936726"/>
    <w:rsid w:val="00936BE8"/>
    <w:rsid w:val="00936C95"/>
    <w:rsid w:val="00937441"/>
    <w:rsid w:val="00937781"/>
    <w:rsid w:val="00937EE9"/>
    <w:rsid w:val="00940279"/>
    <w:rsid w:val="00940779"/>
    <w:rsid w:val="0094080B"/>
    <w:rsid w:val="00940C23"/>
    <w:rsid w:val="00940CFD"/>
    <w:rsid w:val="0094263C"/>
    <w:rsid w:val="00942761"/>
    <w:rsid w:val="00942A61"/>
    <w:rsid w:val="00942DBA"/>
    <w:rsid w:val="00943861"/>
    <w:rsid w:val="00943DF4"/>
    <w:rsid w:val="00943FBC"/>
    <w:rsid w:val="00943FCA"/>
    <w:rsid w:val="009446BD"/>
    <w:rsid w:val="009451C2"/>
    <w:rsid w:val="0094535E"/>
    <w:rsid w:val="00945C5A"/>
    <w:rsid w:val="00945D44"/>
    <w:rsid w:val="00946347"/>
    <w:rsid w:val="0094652F"/>
    <w:rsid w:val="009465E0"/>
    <w:rsid w:val="00946642"/>
    <w:rsid w:val="009467A2"/>
    <w:rsid w:val="00946964"/>
    <w:rsid w:val="00946CE8"/>
    <w:rsid w:val="0094732B"/>
    <w:rsid w:val="00947412"/>
    <w:rsid w:val="009476C2"/>
    <w:rsid w:val="00947CA1"/>
    <w:rsid w:val="00947DEB"/>
    <w:rsid w:val="00950979"/>
    <w:rsid w:val="00950990"/>
    <w:rsid w:val="00950C26"/>
    <w:rsid w:val="00950C6A"/>
    <w:rsid w:val="009523A3"/>
    <w:rsid w:val="00952595"/>
    <w:rsid w:val="00952705"/>
    <w:rsid w:val="00952BDC"/>
    <w:rsid w:val="0095325D"/>
    <w:rsid w:val="00953FD5"/>
    <w:rsid w:val="00954860"/>
    <w:rsid w:val="009548CD"/>
    <w:rsid w:val="0095530E"/>
    <w:rsid w:val="00955485"/>
    <w:rsid w:val="00955987"/>
    <w:rsid w:val="00955BBE"/>
    <w:rsid w:val="00955EC7"/>
    <w:rsid w:val="00956166"/>
    <w:rsid w:val="009562F3"/>
    <w:rsid w:val="009569C5"/>
    <w:rsid w:val="009571B8"/>
    <w:rsid w:val="009579A2"/>
    <w:rsid w:val="00957E02"/>
    <w:rsid w:val="009604D1"/>
    <w:rsid w:val="00960CE8"/>
    <w:rsid w:val="0096112A"/>
    <w:rsid w:val="00961286"/>
    <w:rsid w:val="0096171F"/>
    <w:rsid w:val="00961854"/>
    <w:rsid w:val="00961CA1"/>
    <w:rsid w:val="009625DD"/>
    <w:rsid w:val="009627B1"/>
    <w:rsid w:val="00962E06"/>
    <w:rsid w:val="009634DB"/>
    <w:rsid w:val="0096375D"/>
    <w:rsid w:val="00963CDF"/>
    <w:rsid w:val="00964637"/>
    <w:rsid w:val="00964959"/>
    <w:rsid w:val="0096544E"/>
    <w:rsid w:val="009654E2"/>
    <w:rsid w:val="00965B0F"/>
    <w:rsid w:val="0096683A"/>
    <w:rsid w:val="00966DB1"/>
    <w:rsid w:val="00966E71"/>
    <w:rsid w:val="0096712D"/>
    <w:rsid w:val="0096738C"/>
    <w:rsid w:val="00967E92"/>
    <w:rsid w:val="00967E99"/>
    <w:rsid w:val="00967F30"/>
    <w:rsid w:val="00970600"/>
    <w:rsid w:val="0097091A"/>
    <w:rsid w:val="0097163F"/>
    <w:rsid w:val="00971D8E"/>
    <w:rsid w:val="00971DD7"/>
    <w:rsid w:val="00971EE6"/>
    <w:rsid w:val="00972309"/>
    <w:rsid w:val="009747D4"/>
    <w:rsid w:val="00974BA6"/>
    <w:rsid w:val="00974FFC"/>
    <w:rsid w:val="009756ED"/>
    <w:rsid w:val="00976FB4"/>
    <w:rsid w:val="009802C2"/>
    <w:rsid w:val="00980F58"/>
    <w:rsid w:val="009817EC"/>
    <w:rsid w:val="009818FD"/>
    <w:rsid w:val="00981EAF"/>
    <w:rsid w:val="00981F9E"/>
    <w:rsid w:val="009823DC"/>
    <w:rsid w:val="0098245A"/>
    <w:rsid w:val="00982928"/>
    <w:rsid w:val="0098293A"/>
    <w:rsid w:val="00983DB2"/>
    <w:rsid w:val="009842CD"/>
    <w:rsid w:val="009844A8"/>
    <w:rsid w:val="009844CD"/>
    <w:rsid w:val="00984845"/>
    <w:rsid w:val="00984C29"/>
    <w:rsid w:val="009851FD"/>
    <w:rsid w:val="00985691"/>
    <w:rsid w:val="009856FC"/>
    <w:rsid w:val="00985EED"/>
    <w:rsid w:val="00986382"/>
    <w:rsid w:val="00986704"/>
    <w:rsid w:val="00986AAD"/>
    <w:rsid w:val="00987E54"/>
    <w:rsid w:val="00990197"/>
    <w:rsid w:val="00990FA0"/>
    <w:rsid w:val="009928B1"/>
    <w:rsid w:val="0099291E"/>
    <w:rsid w:val="00992F95"/>
    <w:rsid w:val="009933D1"/>
    <w:rsid w:val="0099360D"/>
    <w:rsid w:val="00993B83"/>
    <w:rsid w:val="00993DEA"/>
    <w:rsid w:val="00993EFC"/>
    <w:rsid w:val="009946C5"/>
    <w:rsid w:val="00994E73"/>
    <w:rsid w:val="00994E96"/>
    <w:rsid w:val="00995E62"/>
    <w:rsid w:val="0099611C"/>
    <w:rsid w:val="009963F2"/>
    <w:rsid w:val="00996634"/>
    <w:rsid w:val="00996725"/>
    <w:rsid w:val="009969C7"/>
    <w:rsid w:val="00996B3A"/>
    <w:rsid w:val="00996C90"/>
    <w:rsid w:val="0099772D"/>
    <w:rsid w:val="00997EA9"/>
    <w:rsid w:val="009A0A26"/>
    <w:rsid w:val="009A0BE4"/>
    <w:rsid w:val="009A0BE6"/>
    <w:rsid w:val="009A1D7A"/>
    <w:rsid w:val="009A21F6"/>
    <w:rsid w:val="009A2215"/>
    <w:rsid w:val="009A22ED"/>
    <w:rsid w:val="009A263F"/>
    <w:rsid w:val="009A28EA"/>
    <w:rsid w:val="009A2AD6"/>
    <w:rsid w:val="009A4926"/>
    <w:rsid w:val="009A505D"/>
    <w:rsid w:val="009A545B"/>
    <w:rsid w:val="009A61FD"/>
    <w:rsid w:val="009A6355"/>
    <w:rsid w:val="009A67A3"/>
    <w:rsid w:val="009B059D"/>
    <w:rsid w:val="009B0FEE"/>
    <w:rsid w:val="009B1D4E"/>
    <w:rsid w:val="009B2346"/>
    <w:rsid w:val="009B23A2"/>
    <w:rsid w:val="009B279A"/>
    <w:rsid w:val="009B2838"/>
    <w:rsid w:val="009B2A54"/>
    <w:rsid w:val="009B2B8B"/>
    <w:rsid w:val="009B33F1"/>
    <w:rsid w:val="009B3519"/>
    <w:rsid w:val="009B3AAD"/>
    <w:rsid w:val="009B3C46"/>
    <w:rsid w:val="009B4048"/>
    <w:rsid w:val="009B4275"/>
    <w:rsid w:val="009B4C68"/>
    <w:rsid w:val="009B55B7"/>
    <w:rsid w:val="009B61DB"/>
    <w:rsid w:val="009B664C"/>
    <w:rsid w:val="009B6724"/>
    <w:rsid w:val="009B6DB1"/>
    <w:rsid w:val="009B6F8E"/>
    <w:rsid w:val="009B770D"/>
    <w:rsid w:val="009B7B2A"/>
    <w:rsid w:val="009B7B92"/>
    <w:rsid w:val="009B7EA3"/>
    <w:rsid w:val="009C00A8"/>
    <w:rsid w:val="009C02AC"/>
    <w:rsid w:val="009C0718"/>
    <w:rsid w:val="009C0A83"/>
    <w:rsid w:val="009C1841"/>
    <w:rsid w:val="009C1C94"/>
    <w:rsid w:val="009C1DAF"/>
    <w:rsid w:val="009C30A6"/>
    <w:rsid w:val="009C3558"/>
    <w:rsid w:val="009C362F"/>
    <w:rsid w:val="009C3F9C"/>
    <w:rsid w:val="009C44CC"/>
    <w:rsid w:val="009C45F2"/>
    <w:rsid w:val="009C548B"/>
    <w:rsid w:val="009C6039"/>
    <w:rsid w:val="009C651D"/>
    <w:rsid w:val="009C6B99"/>
    <w:rsid w:val="009C7D00"/>
    <w:rsid w:val="009D0443"/>
    <w:rsid w:val="009D0E3D"/>
    <w:rsid w:val="009D266D"/>
    <w:rsid w:val="009D2803"/>
    <w:rsid w:val="009D2805"/>
    <w:rsid w:val="009D2A14"/>
    <w:rsid w:val="009D32D5"/>
    <w:rsid w:val="009D3E72"/>
    <w:rsid w:val="009D4422"/>
    <w:rsid w:val="009D45B9"/>
    <w:rsid w:val="009D5EE1"/>
    <w:rsid w:val="009D6780"/>
    <w:rsid w:val="009D6AB7"/>
    <w:rsid w:val="009D6B08"/>
    <w:rsid w:val="009D6B40"/>
    <w:rsid w:val="009D70EC"/>
    <w:rsid w:val="009E0C2B"/>
    <w:rsid w:val="009E1B6C"/>
    <w:rsid w:val="009E200A"/>
    <w:rsid w:val="009E20F7"/>
    <w:rsid w:val="009E276A"/>
    <w:rsid w:val="009E280D"/>
    <w:rsid w:val="009E29EA"/>
    <w:rsid w:val="009E2D0D"/>
    <w:rsid w:val="009E32C9"/>
    <w:rsid w:val="009E3B82"/>
    <w:rsid w:val="009E4215"/>
    <w:rsid w:val="009E432A"/>
    <w:rsid w:val="009E4DCB"/>
    <w:rsid w:val="009E55D7"/>
    <w:rsid w:val="009E563B"/>
    <w:rsid w:val="009E64FE"/>
    <w:rsid w:val="009E66E4"/>
    <w:rsid w:val="009E75CA"/>
    <w:rsid w:val="009E79FA"/>
    <w:rsid w:val="009E7DE5"/>
    <w:rsid w:val="009F0326"/>
    <w:rsid w:val="009F0B5F"/>
    <w:rsid w:val="009F0DE4"/>
    <w:rsid w:val="009F11C9"/>
    <w:rsid w:val="009F11CF"/>
    <w:rsid w:val="009F1468"/>
    <w:rsid w:val="009F1ACF"/>
    <w:rsid w:val="009F2565"/>
    <w:rsid w:val="009F2B3E"/>
    <w:rsid w:val="009F316E"/>
    <w:rsid w:val="009F40C3"/>
    <w:rsid w:val="009F42FE"/>
    <w:rsid w:val="009F4514"/>
    <w:rsid w:val="009F4ADA"/>
    <w:rsid w:val="009F5227"/>
    <w:rsid w:val="009F5E0F"/>
    <w:rsid w:val="009F67B4"/>
    <w:rsid w:val="009F6FBC"/>
    <w:rsid w:val="009F767F"/>
    <w:rsid w:val="009F7A7B"/>
    <w:rsid w:val="009F7D04"/>
    <w:rsid w:val="00A00073"/>
    <w:rsid w:val="00A0039A"/>
    <w:rsid w:val="00A003F0"/>
    <w:rsid w:val="00A0097E"/>
    <w:rsid w:val="00A02108"/>
    <w:rsid w:val="00A0241A"/>
    <w:rsid w:val="00A024FC"/>
    <w:rsid w:val="00A02633"/>
    <w:rsid w:val="00A029DF"/>
    <w:rsid w:val="00A033E7"/>
    <w:rsid w:val="00A037DF"/>
    <w:rsid w:val="00A03CE5"/>
    <w:rsid w:val="00A03D97"/>
    <w:rsid w:val="00A04005"/>
    <w:rsid w:val="00A049C5"/>
    <w:rsid w:val="00A05239"/>
    <w:rsid w:val="00A05496"/>
    <w:rsid w:val="00A055E6"/>
    <w:rsid w:val="00A0566C"/>
    <w:rsid w:val="00A05BD4"/>
    <w:rsid w:val="00A10ACA"/>
    <w:rsid w:val="00A11165"/>
    <w:rsid w:val="00A11AEC"/>
    <w:rsid w:val="00A124BA"/>
    <w:rsid w:val="00A128FF"/>
    <w:rsid w:val="00A12AA9"/>
    <w:rsid w:val="00A12BEE"/>
    <w:rsid w:val="00A13B15"/>
    <w:rsid w:val="00A14000"/>
    <w:rsid w:val="00A140E1"/>
    <w:rsid w:val="00A14BBE"/>
    <w:rsid w:val="00A154F6"/>
    <w:rsid w:val="00A15A28"/>
    <w:rsid w:val="00A178FF"/>
    <w:rsid w:val="00A2060E"/>
    <w:rsid w:val="00A2127B"/>
    <w:rsid w:val="00A21546"/>
    <w:rsid w:val="00A2187B"/>
    <w:rsid w:val="00A2195D"/>
    <w:rsid w:val="00A21BD1"/>
    <w:rsid w:val="00A21D1E"/>
    <w:rsid w:val="00A236B7"/>
    <w:rsid w:val="00A23C80"/>
    <w:rsid w:val="00A244E9"/>
    <w:rsid w:val="00A24697"/>
    <w:rsid w:val="00A24ACA"/>
    <w:rsid w:val="00A250FE"/>
    <w:rsid w:val="00A26044"/>
    <w:rsid w:val="00A261F7"/>
    <w:rsid w:val="00A271B7"/>
    <w:rsid w:val="00A27272"/>
    <w:rsid w:val="00A2737D"/>
    <w:rsid w:val="00A27398"/>
    <w:rsid w:val="00A27B07"/>
    <w:rsid w:val="00A30181"/>
    <w:rsid w:val="00A30344"/>
    <w:rsid w:val="00A317A7"/>
    <w:rsid w:val="00A321CD"/>
    <w:rsid w:val="00A3250C"/>
    <w:rsid w:val="00A326B2"/>
    <w:rsid w:val="00A3323C"/>
    <w:rsid w:val="00A33991"/>
    <w:rsid w:val="00A33F56"/>
    <w:rsid w:val="00A346B0"/>
    <w:rsid w:val="00A34AF5"/>
    <w:rsid w:val="00A35089"/>
    <w:rsid w:val="00A35C6C"/>
    <w:rsid w:val="00A364BF"/>
    <w:rsid w:val="00A367A4"/>
    <w:rsid w:val="00A36E8F"/>
    <w:rsid w:val="00A37728"/>
    <w:rsid w:val="00A40B08"/>
    <w:rsid w:val="00A40C3D"/>
    <w:rsid w:val="00A40E7B"/>
    <w:rsid w:val="00A40EB7"/>
    <w:rsid w:val="00A41562"/>
    <w:rsid w:val="00A4238F"/>
    <w:rsid w:val="00A42917"/>
    <w:rsid w:val="00A432A9"/>
    <w:rsid w:val="00A442F0"/>
    <w:rsid w:val="00A44639"/>
    <w:rsid w:val="00A4470D"/>
    <w:rsid w:val="00A4494D"/>
    <w:rsid w:val="00A44B33"/>
    <w:rsid w:val="00A44BEC"/>
    <w:rsid w:val="00A45738"/>
    <w:rsid w:val="00A46A48"/>
    <w:rsid w:val="00A479EF"/>
    <w:rsid w:val="00A502A3"/>
    <w:rsid w:val="00A5056F"/>
    <w:rsid w:val="00A5073C"/>
    <w:rsid w:val="00A50859"/>
    <w:rsid w:val="00A50C5F"/>
    <w:rsid w:val="00A50EAE"/>
    <w:rsid w:val="00A51904"/>
    <w:rsid w:val="00A51B7D"/>
    <w:rsid w:val="00A5204A"/>
    <w:rsid w:val="00A52255"/>
    <w:rsid w:val="00A52521"/>
    <w:rsid w:val="00A526AC"/>
    <w:rsid w:val="00A528AF"/>
    <w:rsid w:val="00A52F2A"/>
    <w:rsid w:val="00A539EF"/>
    <w:rsid w:val="00A54BC5"/>
    <w:rsid w:val="00A552A8"/>
    <w:rsid w:val="00A555CB"/>
    <w:rsid w:val="00A558F9"/>
    <w:rsid w:val="00A55A75"/>
    <w:rsid w:val="00A55B52"/>
    <w:rsid w:val="00A568E2"/>
    <w:rsid w:val="00A56F4B"/>
    <w:rsid w:val="00A573B4"/>
    <w:rsid w:val="00A57BDD"/>
    <w:rsid w:val="00A60BAF"/>
    <w:rsid w:val="00A60CC1"/>
    <w:rsid w:val="00A60DC6"/>
    <w:rsid w:val="00A6102E"/>
    <w:rsid w:val="00A61091"/>
    <w:rsid w:val="00A62106"/>
    <w:rsid w:val="00A62371"/>
    <w:rsid w:val="00A62BF2"/>
    <w:rsid w:val="00A62EE3"/>
    <w:rsid w:val="00A63586"/>
    <w:rsid w:val="00A64BC3"/>
    <w:rsid w:val="00A64BD3"/>
    <w:rsid w:val="00A6501B"/>
    <w:rsid w:val="00A65358"/>
    <w:rsid w:val="00A6641C"/>
    <w:rsid w:val="00A66645"/>
    <w:rsid w:val="00A66E18"/>
    <w:rsid w:val="00A66EF7"/>
    <w:rsid w:val="00A672E6"/>
    <w:rsid w:val="00A67B61"/>
    <w:rsid w:val="00A707BC"/>
    <w:rsid w:val="00A70EDC"/>
    <w:rsid w:val="00A71445"/>
    <w:rsid w:val="00A71C14"/>
    <w:rsid w:val="00A73119"/>
    <w:rsid w:val="00A7325B"/>
    <w:rsid w:val="00A73740"/>
    <w:rsid w:val="00A7438F"/>
    <w:rsid w:val="00A74A8F"/>
    <w:rsid w:val="00A7502D"/>
    <w:rsid w:val="00A75EF8"/>
    <w:rsid w:val="00A75F08"/>
    <w:rsid w:val="00A760D3"/>
    <w:rsid w:val="00A7664A"/>
    <w:rsid w:val="00A772FF"/>
    <w:rsid w:val="00A77341"/>
    <w:rsid w:val="00A77723"/>
    <w:rsid w:val="00A77779"/>
    <w:rsid w:val="00A77F75"/>
    <w:rsid w:val="00A80690"/>
    <w:rsid w:val="00A80813"/>
    <w:rsid w:val="00A809C0"/>
    <w:rsid w:val="00A81561"/>
    <w:rsid w:val="00A817CA"/>
    <w:rsid w:val="00A820AE"/>
    <w:rsid w:val="00A821EC"/>
    <w:rsid w:val="00A83BBD"/>
    <w:rsid w:val="00A8433B"/>
    <w:rsid w:val="00A8468E"/>
    <w:rsid w:val="00A84B6C"/>
    <w:rsid w:val="00A85846"/>
    <w:rsid w:val="00A863CC"/>
    <w:rsid w:val="00A864EB"/>
    <w:rsid w:val="00A86CB1"/>
    <w:rsid w:val="00A8706A"/>
    <w:rsid w:val="00A87D75"/>
    <w:rsid w:val="00A87F05"/>
    <w:rsid w:val="00A902D8"/>
    <w:rsid w:val="00A90760"/>
    <w:rsid w:val="00A90855"/>
    <w:rsid w:val="00A90F50"/>
    <w:rsid w:val="00A911CA"/>
    <w:rsid w:val="00A91644"/>
    <w:rsid w:val="00A92AC8"/>
    <w:rsid w:val="00A93F90"/>
    <w:rsid w:val="00A94019"/>
    <w:rsid w:val="00A94049"/>
    <w:rsid w:val="00A941DB"/>
    <w:rsid w:val="00A94253"/>
    <w:rsid w:val="00A94724"/>
    <w:rsid w:val="00A94D38"/>
    <w:rsid w:val="00A951B9"/>
    <w:rsid w:val="00A95243"/>
    <w:rsid w:val="00A952E1"/>
    <w:rsid w:val="00A95663"/>
    <w:rsid w:val="00A961C7"/>
    <w:rsid w:val="00A96469"/>
    <w:rsid w:val="00A96C25"/>
    <w:rsid w:val="00A97C21"/>
    <w:rsid w:val="00A97CBC"/>
    <w:rsid w:val="00A97D64"/>
    <w:rsid w:val="00AA0532"/>
    <w:rsid w:val="00AA0CF4"/>
    <w:rsid w:val="00AA11E3"/>
    <w:rsid w:val="00AA1593"/>
    <w:rsid w:val="00AA178F"/>
    <w:rsid w:val="00AA17E3"/>
    <w:rsid w:val="00AA2320"/>
    <w:rsid w:val="00AA2C99"/>
    <w:rsid w:val="00AA3129"/>
    <w:rsid w:val="00AA34A0"/>
    <w:rsid w:val="00AA3E12"/>
    <w:rsid w:val="00AA3F8C"/>
    <w:rsid w:val="00AA470E"/>
    <w:rsid w:val="00AA4B24"/>
    <w:rsid w:val="00AA5635"/>
    <w:rsid w:val="00AA57F4"/>
    <w:rsid w:val="00AA5CE7"/>
    <w:rsid w:val="00AA62AE"/>
    <w:rsid w:val="00AA6332"/>
    <w:rsid w:val="00AA6477"/>
    <w:rsid w:val="00AA768D"/>
    <w:rsid w:val="00AA7965"/>
    <w:rsid w:val="00AA7A8F"/>
    <w:rsid w:val="00AA7C5F"/>
    <w:rsid w:val="00AA7D5C"/>
    <w:rsid w:val="00AA7DDD"/>
    <w:rsid w:val="00AB0305"/>
    <w:rsid w:val="00AB08A5"/>
    <w:rsid w:val="00AB0A46"/>
    <w:rsid w:val="00AB0EF4"/>
    <w:rsid w:val="00AB123C"/>
    <w:rsid w:val="00AB1401"/>
    <w:rsid w:val="00AB14B4"/>
    <w:rsid w:val="00AB18E9"/>
    <w:rsid w:val="00AB1BE2"/>
    <w:rsid w:val="00AB27E8"/>
    <w:rsid w:val="00AB29DE"/>
    <w:rsid w:val="00AB2BC0"/>
    <w:rsid w:val="00AB33D0"/>
    <w:rsid w:val="00AB4FE1"/>
    <w:rsid w:val="00AB5741"/>
    <w:rsid w:val="00AB57E7"/>
    <w:rsid w:val="00AB6241"/>
    <w:rsid w:val="00AB6371"/>
    <w:rsid w:val="00AB644B"/>
    <w:rsid w:val="00AB7521"/>
    <w:rsid w:val="00AB7712"/>
    <w:rsid w:val="00AB779F"/>
    <w:rsid w:val="00AB780B"/>
    <w:rsid w:val="00AC037C"/>
    <w:rsid w:val="00AC060B"/>
    <w:rsid w:val="00AC0FBC"/>
    <w:rsid w:val="00AC11A6"/>
    <w:rsid w:val="00AC145C"/>
    <w:rsid w:val="00AC1880"/>
    <w:rsid w:val="00AC1A94"/>
    <w:rsid w:val="00AC28A9"/>
    <w:rsid w:val="00AC2B97"/>
    <w:rsid w:val="00AC2C3C"/>
    <w:rsid w:val="00AC3403"/>
    <w:rsid w:val="00AC344B"/>
    <w:rsid w:val="00AC364A"/>
    <w:rsid w:val="00AC47AE"/>
    <w:rsid w:val="00AC4AD4"/>
    <w:rsid w:val="00AC4D67"/>
    <w:rsid w:val="00AC5134"/>
    <w:rsid w:val="00AC51EE"/>
    <w:rsid w:val="00AC5578"/>
    <w:rsid w:val="00AD0249"/>
    <w:rsid w:val="00AD0CAA"/>
    <w:rsid w:val="00AD1661"/>
    <w:rsid w:val="00AD1863"/>
    <w:rsid w:val="00AD2018"/>
    <w:rsid w:val="00AD25D8"/>
    <w:rsid w:val="00AD29D6"/>
    <w:rsid w:val="00AD3740"/>
    <w:rsid w:val="00AD3B7C"/>
    <w:rsid w:val="00AD3BCF"/>
    <w:rsid w:val="00AD46CE"/>
    <w:rsid w:val="00AD4AA4"/>
    <w:rsid w:val="00AD5436"/>
    <w:rsid w:val="00AD5DBD"/>
    <w:rsid w:val="00AD6B23"/>
    <w:rsid w:val="00AD6CBE"/>
    <w:rsid w:val="00AD7B79"/>
    <w:rsid w:val="00AE075D"/>
    <w:rsid w:val="00AE0ACB"/>
    <w:rsid w:val="00AE0AF1"/>
    <w:rsid w:val="00AE0F92"/>
    <w:rsid w:val="00AE128E"/>
    <w:rsid w:val="00AE2300"/>
    <w:rsid w:val="00AE26D0"/>
    <w:rsid w:val="00AE290A"/>
    <w:rsid w:val="00AE2F40"/>
    <w:rsid w:val="00AE38F1"/>
    <w:rsid w:val="00AE47ED"/>
    <w:rsid w:val="00AE4BDE"/>
    <w:rsid w:val="00AE50E3"/>
    <w:rsid w:val="00AE5E3D"/>
    <w:rsid w:val="00AE61BE"/>
    <w:rsid w:val="00AE6A22"/>
    <w:rsid w:val="00AE7670"/>
    <w:rsid w:val="00AE7FA9"/>
    <w:rsid w:val="00AF0D90"/>
    <w:rsid w:val="00AF0EC6"/>
    <w:rsid w:val="00AF15C9"/>
    <w:rsid w:val="00AF181A"/>
    <w:rsid w:val="00AF1CE2"/>
    <w:rsid w:val="00AF217C"/>
    <w:rsid w:val="00AF3115"/>
    <w:rsid w:val="00AF335B"/>
    <w:rsid w:val="00AF489B"/>
    <w:rsid w:val="00AF4B15"/>
    <w:rsid w:val="00AF52A3"/>
    <w:rsid w:val="00AF5AC3"/>
    <w:rsid w:val="00AF5BF8"/>
    <w:rsid w:val="00AF5D10"/>
    <w:rsid w:val="00AF5D68"/>
    <w:rsid w:val="00AF6090"/>
    <w:rsid w:val="00AF66D7"/>
    <w:rsid w:val="00AF6E43"/>
    <w:rsid w:val="00AF7384"/>
    <w:rsid w:val="00AF7D8E"/>
    <w:rsid w:val="00B00347"/>
    <w:rsid w:val="00B0037F"/>
    <w:rsid w:val="00B0133C"/>
    <w:rsid w:val="00B01953"/>
    <w:rsid w:val="00B01DB4"/>
    <w:rsid w:val="00B02310"/>
    <w:rsid w:val="00B029DB"/>
    <w:rsid w:val="00B029DD"/>
    <w:rsid w:val="00B03DA7"/>
    <w:rsid w:val="00B041AC"/>
    <w:rsid w:val="00B0454C"/>
    <w:rsid w:val="00B04A62"/>
    <w:rsid w:val="00B0590C"/>
    <w:rsid w:val="00B06187"/>
    <w:rsid w:val="00B0620F"/>
    <w:rsid w:val="00B06EAA"/>
    <w:rsid w:val="00B06F5C"/>
    <w:rsid w:val="00B07252"/>
    <w:rsid w:val="00B076EF"/>
    <w:rsid w:val="00B07949"/>
    <w:rsid w:val="00B07976"/>
    <w:rsid w:val="00B102DE"/>
    <w:rsid w:val="00B11BF6"/>
    <w:rsid w:val="00B12933"/>
    <w:rsid w:val="00B14166"/>
    <w:rsid w:val="00B15379"/>
    <w:rsid w:val="00B167A3"/>
    <w:rsid w:val="00B1774A"/>
    <w:rsid w:val="00B17B2A"/>
    <w:rsid w:val="00B17D6F"/>
    <w:rsid w:val="00B17FB8"/>
    <w:rsid w:val="00B214CB"/>
    <w:rsid w:val="00B215B5"/>
    <w:rsid w:val="00B21C22"/>
    <w:rsid w:val="00B222F6"/>
    <w:rsid w:val="00B2294D"/>
    <w:rsid w:val="00B22D2B"/>
    <w:rsid w:val="00B23463"/>
    <w:rsid w:val="00B23709"/>
    <w:rsid w:val="00B23735"/>
    <w:rsid w:val="00B240BE"/>
    <w:rsid w:val="00B24D4D"/>
    <w:rsid w:val="00B261F6"/>
    <w:rsid w:val="00B263DA"/>
    <w:rsid w:val="00B26822"/>
    <w:rsid w:val="00B26F01"/>
    <w:rsid w:val="00B270B7"/>
    <w:rsid w:val="00B2739F"/>
    <w:rsid w:val="00B27722"/>
    <w:rsid w:val="00B3044F"/>
    <w:rsid w:val="00B30E42"/>
    <w:rsid w:val="00B30EDC"/>
    <w:rsid w:val="00B3123C"/>
    <w:rsid w:val="00B313FF"/>
    <w:rsid w:val="00B31AD1"/>
    <w:rsid w:val="00B3202B"/>
    <w:rsid w:val="00B32FC8"/>
    <w:rsid w:val="00B336F4"/>
    <w:rsid w:val="00B338F0"/>
    <w:rsid w:val="00B3395B"/>
    <w:rsid w:val="00B33CC8"/>
    <w:rsid w:val="00B341C7"/>
    <w:rsid w:val="00B349DF"/>
    <w:rsid w:val="00B34B93"/>
    <w:rsid w:val="00B35179"/>
    <w:rsid w:val="00B35A3B"/>
    <w:rsid w:val="00B35D51"/>
    <w:rsid w:val="00B36073"/>
    <w:rsid w:val="00B36127"/>
    <w:rsid w:val="00B36B18"/>
    <w:rsid w:val="00B37765"/>
    <w:rsid w:val="00B37B82"/>
    <w:rsid w:val="00B37CF3"/>
    <w:rsid w:val="00B37E0D"/>
    <w:rsid w:val="00B40A7D"/>
    <w:rsid w:val="00B42B8F"/>
    <w:rsid w:val="00B43C1E"/>
    <w:rsid w:val="00B43CC0"/>
    <w:rsid w:val="00B4416C"/>
    <w:rsid w:val="00B44865"/>
    <w:rsid w:val="00B44C5F"/>
    <w:rsid w:val="00B44E1F"/>
    <w:rsid w:val="00B45A01"/>
    <w:rsid w:val="00B46708"/>
    <w:rsid w:val="00B469DA"/>
    <w:rsid w:val="00B469FC"/>
    <w:rsid w:val="00B46AF2"/>
    <w:rsid w:val="00B46BF2"/>
    <w:rsid w:val="00B47301"/>
    <w:rsid w:val="00B47416"/>
    <w:rsid w:val="00B47DB1"/>
    <w:rsid w:val="00B502F8"/>
    <w:rsid w:val="00B50B02"/>
    <w:rsid w:val="00B5103B"/>
    <w:rsid w:val="00B51462"/>
    <w:rsid w:val="00B51AE8"/>
    <w:rsid w:val="00B51AEF"/>
    <w:rsid w:val="00B52CB8"/>
    <w:rsid w:val="00B53095"/>
    <w:rsid w:val="00B53CF1"/>
    <w:rsid w:val="00B54DF8"/>
    <w:rsid w:val="00B575DB"/>
    <w:rsid w:val="00B609A7"/>
    <w:rsid w:val="00B60ECA"/>
    <w:rsid w:val="00B6211C"/>
    <w:rsid w:val="00B63825"/>
    <w:rsid w:val="00B6385C"/>
    <w:rsid w:val="00B638BE"/>
    <w:rsid w:val="00B63B3C"/>
    <w:rsid w:val="00B647D5"/>
    <w:rsid w:val="00B64B5D"/>
    <w:rsid w:val="00B65057"/>
    <w:rsid w:val="00B65C85"/>
    <w:rsid w:val="00B66351"/>
    <w:rsid w:val="00B6655C"/>
    <w:rsid w:val="00B6683F"/>
    <w:rsid w:val="00B67092"/>
    <w:rsid w:val="00B67153"/>
    <w:rsid w:val="00B671E8"/>
    <w:rsid w:val="00B70645"/>
    <w:rsid w:val="00B7114B"/>
    <w:rsid w:val="00B71429"/>
    <w:rsid w:val="00B71453"/>
    <w:rsid w:val="00B71AB5"/>
    <w:rsid w:val="00B71ABA"/>
    <w:rsid w:val="00B71C9C"/>
    <w:rsid w:val="00B71E7D"/>
    <w:rsid w:val="00B720AB"/>
    <w:rsid w:val="00B725E2"/>
    <w:rsid w:val="00B727C3"/>
    <w:rsid w:val="00B72DC2"/>
    <w:rsid w:val="00B73141"/>
    <w:rsid w:val="00B73188"/>
    <w:rsid w:val="00B74152"/>
    <w:rsid w:val="00B74AF0"/>
    <w:rsid w:val="00B754C8"/>
    <w:rsid w:val="00B75C34"/>
    <w:rsid w:val="00B76433"/>
    <w:rsid w:val="00B767B5"/>
    <w:rsid w:val="00B76877"/>
    <w:rsid w:val="00B80073"/>
    <w:rsid w:val="00B80D50"/>
    <w:rsid w:val="00B810A2"/>
    <w:rsid w:val="00B8126E"/>
    <w:rsid w:val="00B81309"/>
    <w:rsid w:val="00B82000"/>
    <w:rsid w:val="00B8284C"/>
    <w:rsid w:val="00B82881"/>
    <w:rsid w:val="00B82BB2"/>
    <w:rsid w:val="00B82E09"/>
    <w:rsid w:val="00B830AA"/>
    <w:rsid w:val="00B83607"/>
    <w:rsid w:val="00B84026"/>
    <w:rsid w:val="00B84C01"/>
    <w:rsid w:val="00B84FD7"/>
    <w:rsid w:val="00B8509F"/>
    <w:rsid w:val="00B8549F"/>
    <w:rsid w:val="00B85AA4"/>
    <w:rsid w:val="00B85FE0"/>
    <w:rsid w:val="00B862E8"/>
    <w:rsid w:val="00B86817"/>
    <w:rsid w:val="00B8681C"/>
    <w:rsid w:val="00B87229"/>
    <w:rsid w:val="00B87756"/>
    <w:rsid w:val="00B87893"/>
    <w:rsid w:val="00B87F73"/>
    <w:rsid w:val="00B90237"/>
    <w:rsid w:val="00B908D0"/>
    <w:rsid w:val="00B90D3E"/>
    <w:rsid w:val="00B913DA"/>
    <w:rsid w:val="00B926C0"/>
    <w:rsid w:val="00B92D57"/>
    <w:rsid w:val="00B93A2B"/>
    <w:rsid w:val="00B942EE"/>
    <w:rsid w:val="00B94A5E"/>
    <w:rsid w:val="00B95282"/>
    <w:rsid w:val="00B95C93"/>
    <w:rsid w:val="00B96109"/>
    <w:rsid w:val="00B963BF"/>
    <w:rsid w:val="00B96ADC"/>
    <w:rsid w:val="00B96CF8"/>
    <w:rsid w:val="00B97490"/>
    <w:rsid w:val="00B97753"/>
    <w:rsid w:val="00B97CD4"/>
    <w:rsid w:val="00BA0BAE"/>
    <w:rsid w:val="00BA12A4"/>
    <w:rsid w:val="00BA3777"/>
    <w:rsid w:val="00BA3D14"/>
    <w:rsid w:val="00BA44CA"/>
    <w:rsid w:val="00BA4678"/>
    <w:rsid w:val="00BA53A2"/>
    <w:rsid w:val="00BA6313"/>
    <w:rsid w:val="00BA6392"/>
    <w:rsid w:val="00BA74E6"/>
    <w:rsid w:val="00BA7B24"/>
    <w:rsid w:val="00BB0021"/>
    <w:rsid w:val="00BB0431"/>
    <w:rsid w:val="00BB0DBC"/>
    <w:rsid w:val="00BB11DF"/>
    <w:rsid w:val="00BB14B3"/>
    <w:rsid w:val="00BB1590"/>
    <w:rsid w:val="00BB1FD2"/>
    <w:rsid w:val="00BB219C"/>
    <w:rsid w:val="00BB21DE"/>
    <w:rsid w:val="00BB2471"/>
    <w:rsid w:val="00BB252E"/>
    <w:rsid w:val="00BB2A30"/>
    <w:rsid w:val="00BB465C"/>
    <w:rsid w:val="00BB5111"/>
    <w:rsid w:val="00BB5124"/>
    <w:rsid w:val="00BB5782"/>
    <w:rsid w:val="00BB5F81"/>
    <w:rsid w:val="00BB62C2"/>
    <w:rsid w:val="00BB6474"/>
    <w:rsid w:val="00BB64C6"/>
    <w:rsid w:val="00BB6C8E"/>
    <w:rsid w:val="00BB6E01"/>
    <w:rsid w:val="00BB723C"/>
    <w:rsid w:val="00BB730A"/>
    <w:rsid w:val="00BB77CB"/>
    <w:rsid w:val="00BB7F52"/>
    <w:rsid w:val="00BB7FAB"/>
    <w:rsid w:val="00BC0D29"/>
    <w:rsid w:val="00BC161C"/>
    <w:rsid w:val="00BC18C7"/>
    <w:rsid w:val="00BC1B91"/>
    <w:rsid w:val="00BC27E2"/>
    <w:rsid w:val="00BC2D12"/>
    <w:rsid w:val="00BC33B4"/>
    <w:rsid w:val="00BC35C7"/>
    <w:rsid w:val="00BC3746"/>
    <w:rsid w:val="00BC390D"/>
    <w:rsid w:val="00BC5133"/>
    <w:rsid w:val="00BC54E1"/>
    <w:rsid w:val="00BC5664"/>
    <w:rsid w:val="00BC57F1"/>
    <w:rsid w:val="00BC6031"/>
    <w:rsid w:val="00BC6149"/>
    <w:rsid w:val="00BC7639"/>
    <w:rsid w:val="00BC776F"/>
    <w:rsid w:val="00BC7E3E"/>
    <w:rsid w:val="00BD02AD"/>
    <w:rsid w:val="00BD09BA"/>
    <w:rsid w:val="00BD1851"/>
    <w:rsid w:val="00BD1EF6"/>
    <w:rsid w:val="00BD26E1"/>
    <w:rsid w:val="00BD297C"/>
    <w:rsid w:val="00BD34C3"/>
    <w:rsid w:val="00BD360D"/>
    <w:rsid w:val="00BD370F"/>
    <w:rsid w:val="00BD413E"/>
    <w:rsid w:val="00BD4330"/>
    <w:rsid w:val="00BD466B"/>
    <w:rsid w:val="00BD486A"/>
    <w:rsid w:val="00BD48DA"/>
    <w:rsid w:val="00BD4E1E"/>
    <w:rsid w:val="00BD56CB"/>
    <w:rsid w:val="00BD57F9"/>
    <w:rsid w:val="00BD5E8D"/>
    <w:rsid w:val="00BD7166"/>
    <w:rsid w:val="00BD716A"/>
    <w:rsid w:val="00BD7381"/>
    <w:rsid w:val="00BD7404"/>
    <w:rsid w:val="00BE009E"/>
    <w:rsid w:val="00BE22E1"/>
    <w:rsid w:val="00BE2801"/>
    <w:rsid w:val="00BE2869"/>
    <w:rsid w:val="00BE32AA"/>
    <w:rsid w:val="00BE3464"/>
    <w:rsid w:val="00BE39BA"/>
    <w:rsid w:val="00BE3C76"/>
    <w:rsid w:val="00BE4D05"/>
    <w:rsid w:val="00BE5111"/>
    <w:rsid w:val="00BE5469"/>
    <w:rsid w:val="00BE5613"/>
    <w:rsid w:val="00BE56FA"/>
    <w:rsid w:val="00BE57A5"/>
    <w:rsid w:val="00BE6126"/>
    <w:rsid w:val="00BF1FA7"/>
    <w:rsid w:val="00BF2760"/>
    <w:rsid w:val="00BF2F33"/>
    <w:rsid w:val="00BF30FE"/>
    <w:rsid w:val="00BF3F5E"/>
    <w:rsid w:val="00BF4384"/>
    <w:rsid w:val="00BF49FA"/>
    <w:rsid w:val="00BF4E2C"/>
    <w:rsid w:val="00BF4F17"/>
    <w:rsid w:val="00BF5405"/>
    <w:rsid w:val="00BF55F0"/>
    <w:rsid w:val="00BF56E0"/>
    <w:rsid w:val="00BF5DCB"/>
    <w:rsid w:val="00BF60BB"/>
    <w:rsid w:val="00BF7816"/>
    <w:rsid w:val="00BF7BCC"/>
    <w:rsid w:val="00C000FB"/>
    <w:rsid w:val="00C0026A"/>
    <w:rsid w:val="00C00A0A"/>
    <w:rsid w:val="00C00EF8"/>
    <w:rsid w:val="00C02AC3"/>
    <w:rsid w:val="00C03537"/>
    <w:rsid w:val="00C036AF"/>
    <w:rsid w:val="00C0385D"/>
    <w:rsid w:val="00C03C94"/>
    <w:rsid w:val="00C04570"/>
    <w:rsid w:val="00C057F9"/>
    <w:rsid w:val="00C05F8B"/>
    <w:rsid w:val="00C0623D"/>
    <w:rsid w:val="00C06FD0"/>
    <w:rsid w:val="00C10035"/>
    <w:rsid w:val="00C1030A"/>
    <w:rsid w:val="00C113B9"/>
    <w:rsid w:val="00C12308"/>
    <w:rsid w:val="00C12BF6"/>
    <w:rsid w:val="00C1438A"/>
    <w:rsid w:val="00C14607"/>
    <w:rsid w:val="00C1495A"/>
    <w:rsid w:val="00C155C3"/>
    <w:rsid w:val="00C15D6B"/>
    <w:rsid w:val="00C15F86"/>
    <w:rsid w:val="00C1636C"/>
    <w:rsid w:val="00C16686"/>
    <w:rsid w:val="00C172BC"/>
    <w:rsid w:val="00C173C5"/>
    <w:rsid w:val="00C17419"/>
    <w:rsid w:val="00C1760E"/>
    <w:rsid w:val="00C176CB"/>
    <w:rsid w:val="00C201CA"/>
    <w:rsid w:val="00C209DA"/>
    <w:rsid w:val="00C20CE1"/>
    <w:rsid w:val="00C2198D"/>
    <w:rsid w:val="00C21B27"/>
    <w:rsid w:val="00C21E0F"/>
    <w:rsid w:val="00C2224B"/>
    <w:rsid w:val="00C22902"/>
    <w:rsid w:val="00C231D5"/>
    <w:rsid w:val="00C2454B"/>
    <w:rsid w:val="00C256D4"/>
    <w:rsid w:val="00C26212"/>
    <w:rsid w:val="00C26F80"/>
    <w:rsid w:val="00C273E4"/>
    <w:rsid w:val="00C300A9"/>
    <w:rsid w:val="00C3073E"/>
    <w:rsid w:val="00C314AA"/>
    <w:rsid w:val="00C316D8"/>
    <w:rsid w:val="00C32559"/>
    <w:rsid w:val="00C32746"/>
    <w:rsid w:val="00C33AD9"/>
    <w:rsid w:val="00C34910"/>
    <w:rsid w:val="00C35B2A"/>
    <w:rsid w:val="00C360B5"/>
    <w:rsid w:val="00C36677"/>
    <w:rsid w:val="00C37E48"/>
    <w:rsid w:val="00C41210"/>
    <w:rsid w:val="00C416B6"/>
    <w:rsid w:val="00C41AD3"/>
    <w:rsid w:val="00C41BF2"/>
    <w:rsid w:val="00C41F75"/>
    <w:rsid w:val="00C4229B"/>
    <w:rsid w:val="00C43FA1"/>
    <w:rsid w:val="00C44142"/>
    <w:rsid w:val="00C4450C"/>
    <w:rsid w:val="00C461AA"/>
    <w:rsid w:val="00C461D7"/>
    <w:rsid w:val="00C4630B"/>
    <w:rsid w:val="00C46B79"/>
    <w:rsid w:val="00C470D7"/>
    <w:rsid w:val="00C471B5"/>
    <w:rsid w:val="00C4768C"/>
    <w:rsid w:val="00C4774D"/>
    <w:rsid w:val="00C478AF"/>
    <w:rsid w:val="00C505B7"/>
    <w:rsid w:val="00C506EB"/>
    <w:rsid w:val="00C50797"/>
    <w:rsid w:val="00C509F4"/>
    <w:rsid w:val="00C510C4"/>
    <w:rsid w:val="00C51E58"/>
    <w:rsid w:val="00C535F4"/>
    <w:rsid w:val="00C55B7B"/>
    <w:rsid w:val="00C56452"/>
    <w:rsid w:val="00C5764B"/>
    <w:rsid w:val="00C57D72"/>
    <w:rsid w:val="00C6080F"/>
    <w:rsid w:val="00C60CD3"/>
    <w:rsid w:val="00C60D58"/>
    <w:rsid w:val="00C61574"/>
    <w:rsid w:val="00C621F2"/>
    <w:rsid w:val="00C624A0"/>
    <w:rsid w:val="00C62DB0"/>
    <w:rsid w:val="00C634EF"/>
    <w:rsid w:val="00C635A8"/>
    <w:rsid w:val="00C637F1"/>
    <w:rsid w:val="00C6382B"/>
    <w:rsid w:val="00C63957"/>
    <w:rsid w:val="00C63FB0"/>
    <w:rsid w:val="00C6479C"/>
    <w:rsid w:val="00C64A7F"/>
    <w:rsid w:val="00C64C67"/>
    <w:rsid w:val="00C65A98"/>
    <w:rsid w:val="00C664B6"/>
    <w:rsid w:val="00C6684F"/>
    <w:rsid w:val="00C66BEE"/>
    <w:rsid w:val="00C66DD1"/>
    <w:rsid w:val="00C67349"/>
    <w:rsid w:val="00C7003F"/>
    <w:rsid w:val="00C7016D"/>
    <w:rsid w:val="00C711F7"/>
    <w:rsid w:val="00C7149B"/>
    <w:rsid w:val="00C720D1"/>
    <w:rsid w:val="00C7240E"/>
    <w:rsid w:val="00C72DDF"/>
    <w:rsid w:val="00C73D76"/>
    <w:rsid w:val="00C73F1D"/>
    <w:rsid w:val="00C74E16"/>
    <w:rsid w:val="00C74EEC"/>
    <w:rsid w:val="00C75BCC"/>
    <w:rsid w:val="00C75C7A"/>
    <w:rsid w:val="00C76058"/>
    <w:rsid w:val="00C761AC"/>
    <w:rsid w:val="00C76342"/>
    <w:rsid w:val="00C767EA"/>
    <w:rsid w:val="00C775EE"/>
    <w:rsid w:val="00C776FF"/>
    <w:rsid w:val="00C77BF5"/>
    <w:rsid w:val="00C77EFF"/>
    <w:rsid w:val="00C80320"/>
    <w:rsid w:val="00C81608"/>
    <w:rsid w:val="00C8228D"/>
    <w:rsid w:val="00C82C36"/>
    <w:rsid w:val="00C82CC9"/>
    <w:rsid w:val="00C836B0"/>
    <w:rsid w:val="00C83EA0"/>
    <w:rsid w:val="00C83FE6"/>
    <w:rsid w:val="00C85CB4"/>
    <w:rsid w:val="00C8614E"/>
    <w:rsid w:val="00C8651B"/>
    <w:rsid w:val="00C86602"/>
    <w:rsid w:val="00C866DC"/>
    <w:rsid w:val="00C879D3"/>
    <w:rsid w:val="00C87DBB"/>
    <w:rsid w:val="00C90546"/>
    <w:rsid w:val="00C905B1"/>
    <w:rsid w:val="00C90DD9"/>
    <w:rsid w:val="00C91550"/>
    <w:rsid w:val="00C91774"/>
    <w:rsid w:val="00C91EF6"/>
    <w:rsid w:val="00C92D10"/>
    <w:rsid w:val="00C93399"/>
    <w:rsid w:val="00C93852"/>
    <w:rsid w:val="00C93D51"/>
    <w:rsid w:val="00C941BA"/>
    <w:rsid w:val="00C944EF"/>
    <w:rsid w:val="00C9467B"/>
    <w:rsid w:val="00C952E9"/>
    <w:rsid w:val="00C960B1"/>
    <w:rsid w:val="00C962B2"/>
    <w:rsid w:val="00C964D2"/>
    <w:rsid w:val="00C9657C"/>
    <w:rsid w:val="00C968D9"/>
    <w:rsid w:val="00C96B30"/>
    <w:rsid w:val="00C97039"/>
    <w:rsid w:val="00C974A0"/>
    <w:rsid w:val="00C97A3F"/>
    <w:rsid w:val="00CA074C"/>
    <w:rsid w:val="00CA09EA"/>
    <w:rsid w:val="00CA0A1A"/>
    <w:rsid w:val="00CA164E"/>
    <w:rsid w:val="00CA16A3"/>
    <w:rsid w:val="00CA1A31"/>
    <w:rsid w:val="00CA1B8A"/>
    <w:rsid w:val="00CA2107"/>
    <w:rsid w:val="00CA2345"/>
    <w:rsid w:val="00CA2673"/>
    <w:rsid w:val="00CA2774"/>
    <w:rsid w:val="00CA2864"/>
    <w:rsid w:val="00CA28CE"/>
    <w:rsid w:val="00CA2D8E"/>
    <w:rsid w:val="00CA452D"/>
    <w:rsid w:val="00CA484B"/>
    <w:rsid w:val="00CA55A2"/>
    <w:rsid w:val="00CA6EB4"/>
    <w:rsid w:val="00CA73D8"/>
    <w:rsid w:val="00CA7781"/>
    <w:rsid w:val="00CA7868"/>
    <w:rsid w:val="00CA78BB"/>
    <w:rsid w:val="00CA7F16"/>
    <w:rsid w:val="00CB0EAF"/>
    <w:rsid w:val="00CB10BA"/>
    <w:rsid w:val="00CB1F00"/>
    <w:rsid w:val="00CB1F3F"/>
    <w:rsid w:val="00CB23C1"/>
    <w:rsid w:val="00CB2C2C"/>
    <w:rsid w:val="00CB3681"/>
    <w:rsid w:val="00CB417A"/>
    <w:rsid w:val="00CB52D2"/>
    <w:rsid w:val="00CB550E"/>
    <w:rsid w:val="00CB5533"/>
    <w:rsid w:val="00CB571B"/>
    <w:rsid w:val="00CB5EC3"/>
    <w:rsid w:val="00CB5F5A"/>
    <w:rsid w:val="00CB72A4"/>
    <w:rsid w:val="00CB77F4"/>
    <w:rsid w:val="00CC037B"/>
    <w:rsid w:val="00CC0B8B"/>
    <w:rsid w:val="00CC1212"/>
    <w:rsid w:val="00CC15A6"/>
    <w:rsid w:val="00CC1F5C"/>
    <w:rsid w:val="00CC2609"/>
    <w:rsid w:val="00CC2F0C"/>
    <w:rsid w:val="00CC3505"/>
    <w:rsid w:val="00CC39E3"/>
    <w:rsid w:val="00CC3CF3"/>
    <w:rsid w:val="00CC439C"/>
    <w:rsid w:val="00CC4F66"/>
    <w:rsid w:val="00CC59DF"/>
    <w:rsid w:val="00CC5E46"/>
    <w:rsid w:val="00CC63F7"/>
    <w:rsid w:val="00CC6862"/>
    <w:rsid w:val="00CC72B7"/>
    <w:rsid w:val="00CC7706"/>
    <w:rsid w:val="00CC7F42"/>
    <w:rsid w:val="00CD054E"/>
    <w:rsid w:val="00CD134A"/>
    <w:rsid w:val="00CD1865"/>
    <w:rsid w:val="00CD2C6F"/>
    <w:rsid w:val="00CD2DED"/>
    <w:rsid w:val="00CD2FAD"/>
    <w:rsid w:val="00CD32C2"/>
    <w:rsid w:val="00CD34F8"/>
    <w:rsid w:val="00CD385E"/>
    <w:rsid w:val="00CD44C1"/>
    <w:rsid w:val="00CD4952"/>
    <w:rsid w:val="00CD4E44"/>
    <w:rsid w:val="00CD5448"/>
    <w:rsid w:val="00CD591D"/>
    <w:rsid w:val="00CD5B54"/>
    <w:rsid w:val="00CD643A"/>
    <w:rsid w:val="00CD67D3"/>
    <w:rsid w:val="00CD6A72"/>
    <w:rsid w:val="00CD6B19"/>
    <w:rsid w:val="00CD6D35"/>
    <w:rsid w:val="00CD76F8"/>
    <w:rsid w:val="00CD7F14"/>
    <w:rsid w:val="00CE006F"/>
    <w:rsid w:val="00CE0472"/>
    <w:rsid w:val="00CE11BF"/>
    <w:rsid w:val="00CE1311"/>
    <w:rsid w:val="00CE15CF"/>
    <w:rsid w:val="00CE19F1"/>
    <w:rsid w:val="00CE1B1D"/>
    <w:rsid w:val="00CE2B57"/>
    <w:rsid w:val="00CE2BF7"/>
    <w:rsid w:val="00CE30D6"/>
    <w:rsid w:val="00CE37CD"/>
    <w:rsid w:val="00CE395C"/>
    <w:rsid w:val="00CE4CF1"/>
    <w:rsid w:val="00CE5178"/>
    <w:rsid w:val="00CE51A3"/>
    <w:rsid w:val="00CE5345"/>
    <w:rsid w:val="00CE590A"/>
    <w:rsid w:val="00CE63F0"/>
    <w:rsid w:val="00CE6A52"/>
    <w:rsid w:val="00CE6D94"/>
    <w:rsid w:val="00CE6E7E"/>
    <w:rsid w:val="00CE73FC"/>
    <w:rsid w:val="00CE78F8"/>
    <w:rsid w:val="00CE7EB2"/>
    <w:rsid w:val="00CF01FF"/>
    <w:rsid w:val="00CF0691"/>
    <w:rsid w:val="00CF12B4"/>
    <w:rsid w:val="00CF1363"/>
    <w:rsid w:val="00CF151D"/>
    <w:rsid w:val="00CF1594"/>
    <w:rsid w:val="00CF16E3"/>
    <w:rsid w:val="00CF199D"/>
    <w:rsid w:val="00CF3789"/>
    <w:rsid w:val="00CF383C"/>
    <w:rsid w:val="00CF4181"/>
    <w:rsid w:val="00CF4E4B"/>
    <w:rsid w:val="00CF5766"/>
    <w:rsid w:val="00CF5C93"/>
    <w:rsid w:val="00CF6AEA"/>
    <w:rsid w:val="00CF748F"/>
    <w:rsid w:val="00D005B0"/>
    <w:rsid w:val="00D02228"/>
    <w:rsid w:val="00D02290"/>
    <w:rsid w:val="00D034BC"/>
    <w:rsid w:val="00D03500"/>
    <w:rsid w:val="00D03843"/>
    <w:rsid w:val="00D03C4C"/>
    <w:rsid w:val="00D03E65"/>
    <w:rsid w:val="00D03F9D"/>
    <w:rsid w:val="00D04E89"/>
    <w:rsid w:val="00D05BD8"/>
    <w:rsid w:val="00D078D6"/>
    <w:rsid w:val="00D07A22"/>
    <w:rsid w:val="00D07C74"/>
    <w:rsid w:val="00D11F39"/>
    <w:rsid w:val="00D12567"/>
    <w:rsid w:val="00D12CD0"/>
    <w:rsid w:val="00D12E9D"/>
    <w:rsid w:val="00D1327D"/>
    <w:rsid w:val="00D13828"/>
    <w:rsid w:val="00D138E6"/>
    <w:rsid w:val="00D14438"/>
    <w:rsid w:val="00D159C3"/>
    <w:rsid w:val="00D15ECE"/>
    <w:rsid w:val="00D16180"/>
    <w:rsid w:val="00D16503"/>
    <w:rsid w:val="00D17B19"/>
    <w:rsid w:val="00D17D98"/>
    <w:rsid w:val="00D20006"/>
    <w:rsid w:val="00D20131"/>
    <w:rsid w:val="00D2028F"/>
    <w:rsid w:val="00D20704"/>
    <w:rsid w:val="00D20B3D"/>
    <w:rsid w:val="00D21E25"/>
    <w:rsid w:val="00D2249B"/>
    <w:rsid w:val="00D2276B"/>
    <w:rsid w:val="00D22E4B"/>
    <w:rsid w:val="00D23130"/>
    <w:rsid w:val="00D23C9F"/>
    <w:rsid w:val="00D26AB1"/>
    <w:rsid w:val="00D27200"/>
    <w:rsid w:val="00D274CF"/>
    <w:rsid w:val="00D274F8"/>
    <w:rsid w:val="00D305AC"/>
    <w:rsid w:val="00D30AB8"/>
    <w:rsid w:val="00D3163C"/>
    <w:rsid w:val="00D31654"/>
    <w:rsid w:val="00D32369"/>
    <w:rsid w:val="00D325DC"/>
    <w:rsid w:val="00D327E1"/>
    <w:rsid w:val="00D32B14"/>
    <w:rsid w:val="00D32DC3"/>
    <w:rsid w:val="00D3319D"/>
    <w:rsid w:val="00D331F5"/>
    <w:rsid w:val="00D34411"/>
    <w:rsid w:val="00D351BA"/>
    <w:rsid w:val="00D3543E"/>
    <w:rsid w:val="00D3581F"/>
    <w:rsid w:val="00D35913"/>
    <w:rsid w:val="00D35C67"/>
    <w:rsid w:val="00D35DB1"/>
    <w:rsid w:val="00D35F8A"/>
    <w:rsid w:val="00D36E49"/>
    <w:rsid w:val="00D37365"/>
    <w:rsid w:val="00D37750"/>
    <w:rsid w:val="00D37768"/>
    <w:rsid w:val="00D400EA"/>
    <w:rsid w:val="00D405D3"/>
    <w:rsid w:val="00D40749"/>
    <w:rsid w:val="00D40F52"/>
    <w:rsid w:val="00D412F7"/>
    <w:rsid w:val="00D41581"/>
    <w:rsid w:val="00D41931"/>
    <w:rsid w:val="00D41DD2"/>
    <w:rsid w:val="00D4220D"/>
    <w:rsid w:val="00D42555"/>
    <w:rsid w:val="00D42BC3"/>
    <w:rsid w:val="00D42C90"/>
    <w:rsid w:val="00D430F1"/>
    <w:rsid w:val="00D43D1E"/>
    <w:rsid w:val="00D43D57"/>
    <w:rsid w:val="00D43E46"/>
    <w:rsid w:val="00D4418C"/>
    <w:rsid w:val="00D44582"/>
    <w:rsid w:val="00D448C1"/>
    <w:rsid w:val="00D44A48"/>
    <w:rsid w:val="00D44DD9"/>
    <w:rsid w:val="00D45993"/>
    <w:rsid w:val="00D4660A"/>
    <w:rsid w:val="00D46CFE"/>
    <w:rsid w:val="00D473BB"/>
    <w:rsid w:val="00D503F0"/>
    <w:rsid w:val="00D50E64"/>
    <w:rsid w:val="00D51769"/>
    <w:rsid w:val="00D522B9"/>
    <w:rsid w:val="00D527BD"/>
    <w:rsid w:val="00D528D5"/>
    <w:rsid w:val="00D52B8F"/>
    <w:rsid w:val="00D52E3E"/>
    <w:rsid w:val="00D5349B"/>
    <w:rsid w:val="00D536B4"/>
    <w:rsid w:val="00D53BEB"/>
    <w:rsid w:val="00D541E4"/>
    <w:rsid w:val="00D5435C"/>
    <w:rsid w:val="00D543CE"/>
    <w:rsid w:val="00D54A4D"/>
    <w:rsid w:val="00D54EAF"/>
    <w:rsid w:val="00D557C4"/>
    <w:rsid w:val="00D55B25"/>
    <w:rsid w:val="00D570DE"/>
    <w:rsid w:val="00D5791F"/>
    <w:rsid w:val="00D57BFD"/>
    <w:rsid w:val="00D57D92"/>
    <w:rsid w:val="00D6017C"/>
    <w:rsid w:val="00D60268"/>
    <w:rsid w:val="00D60C63"/>
    <w:rsid w:val="00D63194"/>
    <w:rsid w:val="00D636CA"/>
    <w:rsid w:val="00D63875"/>
    <w:rsid w:val="00D638C9"/>
    <w:rsid w:val="00D649A4"/>
    <w:rsid w:val="00D64B60"/>
    <w:rsid w:val="00D64E75"/>
    <w:rsid w:val="00D64F29"/>
    <w:rsid w:val="00D6584B"/>
    <w:rsid w:val="00D65EC0"/>
    <w:rsid w:val="00D6668D"/>
    <w:rsid w:val="00D666E9"/>
    <w:rsid w:val="00D66797"/>
    <w:rsid w:val="00D6732D"/>
    <w:rsid w:val="00D67679"/>
    <w:rsid w:val="00D67CFA"/>
    <w:rsid w:val="00D70193"/>
    <w:rsid w:val="00D70DD6"/>
    <w:rsid w:val="00D71B23"/>
    <w:rsid w:val="00D71CDC"/>
    <w:rsid w:val="00D71EE9"/>
    <w:rsid w:val="00D71F1B"/>
    <w:rsid w:val="00D72D44"/>
    <w:rsid w:val="00D73222"/>
    <w:rsid w:val="00D7414E"/>
    <w:rsid w:val="00D74425"/>
    <w:rsid w:val="00D75191"/>
    <w:rsid w:val="00D75607"/>
    <w:rsid w:val="00D757EA"/>
    <w:rsid w:val="00D763CE"/>
    <w:rsid w:val="00D76446"/>
    <w:rsid w:val="00D767F9"/>
    <w:rsid w:val="00D76E98"/>
    <w:rsid w:val="00D800BC"/>
    <w:rsid w:val="00D806D9"/>
    <w:rsid w:val="00D8123B"/>
    <w:rsid w:val="00D8156E"/>
    <w:rsid w:val="00D81BE9"/>
    <w:rsid w:val="00D81D67"/>
    <w:rsid w:val="00D8232B"/>
    <w:rsid w:val="00D823A2"/>
    <w:rsid w:val="00D8251E"/>
    <w:rsid w:val="00D82AD2"/>
    <w:rsid w:val="00D83106"/>
    <w:rsid w:val="00D831D8"/>
    <w:rsid w:val="00D831DD"/>
    <w:rsid w:val="00D8340F"/>
    <w:rsid w:val="00D85B9F"/>
    <w:rsid w:val="00D863AE"/>
    <w:rsid w:val="00D86ACB"/>
    <w:rsid w:val="00D86EA7"/>
    <w:rsid w:val="00D86EF5"/>
    <w:rsid w:val="00D87B4B"/>
    <w:rsid w:val="00D90075"/>
    <w:rsid w:val="00D90A94"/>
    <w:rsid w:val="00D90BF2"/>
    <w:rsid w:val="00D91594"/>
    <w:rsid w:val="00D91AD4"/>
    <w:rsid w:val="00D9268C"/>
    <w:rsid w:val="00D9426D"/>
    <w:rsid w:val="00D942BF"/>
    <w:rsid w:val="00D9436A"/>
    <w:rsid w:val="00D943CB"/>
    <w:rsid w:val="00D949ED"/>
    <w:rsid w:val="00D95E06"/>
    <w:rsid w:val="00D962BB"/>
    <w:rsid w:val="00D96532"/>
    <w:rsid w:val="00D97104"/>
    <w:rsid w:val="00D97D0B"/>
    <w:rsid w:val="00D97ED8"/>
    <w:rsid w:val="00D97F12"/>
    <w:rsid w:val="00D97F27"/>
    <w:rsid w:val="00DA15FD"/>
    <w:rsid w:val="00DA185F"/>
    <w:rsid w:val="00DA198C"/>
    <w:rsid w:val="00DA34B4"/>
    <w:rsid w:val="00DA45CE"/>
    <w:rsid w:val="00DA4803"/>
    <w:rsid w:val="00DA532E"/>
    <w:rsid w:val="00DA59B4"/>
    <w:rsid w:val="00DA6153"/>
    <w:rsid w:val="00DA6441"/>
    <w:rsid w:val="00DA680B"/>
    <w:rsid w:val="00DA6E0D"/>
    <w:rsid w:val="00DA79FE"/>
    <w:rsid w:val="00DA7CE5"/>
    <w:rsid w:val="00DB0010"/>
    <w:rsid w:val="00DB01A6"/>
    <w:rsid w:val="00DB136D"/>
    <w:rsid w:val="00DB1504"/>
    <w:rsid w:val="00DB157C"/>
    <w:rsid w:val="00DB17A0"/>
    <w:rsid w:val="00DB19DB"/>
    <w:rsid w:val="00DB2EDB"/>
    <w:rsid w:val="00DB4646"/>
    <w:rsid w:val="00DB4A9E"/>
    <w:rsid w:val="00DB55C6"/>
    <w:rsid w:val="00DB5708"/>
    <w:rsid w:val="00DB5750"/>
    <w:rsid w:val="00DB5B03"/>
    <w:rsid w:val="00DB64EB"/>
    <w:rsid w:val="00DB64F1"/>
    <w:rsid w:val="00DB677E"/>
    <w:rsid w:val="00DB67DE"/>
    <w:rsid w:val="00DB70DB"/>
    <w:rsid w:val="00DB732B"/>
    <w:rsid w:val="00DB7A44"/>
    <w:rsid w:val="00DB7EAB"/>
    <w:rsid w:val="00DC0689"/>
    <w:rsid w:val="00DC09E2"/>
    <w:rsid w:val="00DC1BCC"/>
    <w:rsid w:val="00DC1CA4"/>
    <w:rsid w:val="00DC30D3"/>
    <w:rsid w:val="00DC3135"/>
    <w:rsid w:val="00DC3648"/>
    <w:rsid w:val="00DC3BD3"/>
    <w:rsid w:val="00DC3DE5"/>
    <w:rsid w:val="00DC3FA0"/>
    <w:rsid w:val="00DC57D3"/>
    <w:rsid w:val="00DC59C2"/>
    <w:rsid w:val="00DC5CFF"/>
    <w:rsid w:val="00DC619F"/>
    <w:rsid w:val="00DC67F2"/>
    <w:rsid w:val="00DC71AD"/>
    <w:rsid w:val="00DC722C"/>
    <w:rsid w:val="00DC7402"/>
    <w:rsid w:val="00DC77EE"/>
    <w:rsid w:val="00DD0321"/>
    <w:rsid w:val="00DD0860"/>
    <w:rsid w:val="00DD11D6"/>
    <w:rsid w:val="00DD2144"/>
    <w:rsid w:val="00DD252C"/>
    <w:rsid w:val="00DD3369"/>
    <w:rsid w:val="00DD4161"/>
    <w:rsid w:val="00DD4A71"/>
    <w:rsid w:val="00DD4CA9"/>
    <w:rsid w:val="00DD5CF3"/>
    <w:rsid w:val="00DD76EC"/>
    <w:rsid w:val="00DE00EC"/>
    <w:rsid w:val="00DE02B2"/>
    <w:rsid w:val="00DE0424"/>
    <w:rsid w:val="00DE04AB"/>
    <w:rsid w:val="00DE121E"/>
    <w:rsid w:val="00DE1522"/>
    <w:rsid w:val="00DE22E2"/>
    <w:rsid w:val="00DE238E"/>
    <w:rsid w:val="00DE2FFD"/>
    <w:rsid w:val="00DE3456"/>
    <w:rsid w:val="00DE4070"/>
    <w:rsid w:val="00DE417F"/>
    <w:rsid w:val="00DE49CB"/>
    <w:rsid w:val="00DE5B05"/>
    <w:rsid w:val="00DE6035"/>
    <w:rsid w:val="00DE6E61"/>
    <w:rsid w:val="00DE6FEF"/>
    <w:rsid w:val="00DE7E2C"/>
    <w:rsid w:val="00DF042C"/>
    <w:rsid w:val="00DF1061"/>
    <w:rsid w:val="00DF11A6"/>
    <w:rsid w:val="00DF124A"/>
    <w:rsid w:val="00DF1300"/>
    <w:rsid w:val="00DF174B"/>
    <w:rsid w:val="00DF1CC7"/>
    <w:rsid w:val="00DF26BE"/>
    <w:rsid w:val="00DF2BCA"/>
    <w:rsid w:val="00DF30EC"/>
    <w:rsid w:val="00DF31D7"/>
    <w:rsid w:val="00DF35AF"/>
    <w:rsid w:val="00DF52E6"/>
    <w:rsid w:val="00DF53A4"/>
    <w:rsid w:val="00DF5446"/>
    <w:rsid w:val="00DF5673"/>
    <w:rsid w:val="00DF5D85"/>
    <w:rsid w:val="00DF66A2"/>
    <w:rsid w:val="00DF6701"/>
    <w:rsid w:val="00DF7AC3"/>
    <w:rsid w:val="00DF7BF4"/>
    <w:rsid w:val="00E007BF"/>
    <w:rsid w:val="00E009CA"/>
    <w:rsid w:val="00E01800"/>
    <w:rsid w:val="00E01C5F"/>
    <w:rsid w:val="00E01D69"/>
    <w:rsid w:val="00E028F8"/>
    <w:rsid w:val="00E02D8C"/>
    <w:rsid w:val="00E03CDC"/>
    <w:rsid w:val="00E03ED4"/>
    <w:rsid w:val="00E04F09"/>
    <w:rsid w:val="00E0539B"/>
    <w:rsid w:val="00E063BA"/>
    <w:rsid w:val="00E06711"/>
    <w:rsid w:val="00E06992"/>
    <w:rsid w:val="00E06DC1"/>
    <w:rsid w:val="00E071A8"/>
    <w:rsid w:val="00E07ED1"/>
    <w:rsid w:val="00E10E47"/>
    <w:rsid w:val="00E10E9C"/>
    <w:rsid w:val="00E11014"/>
    <w:rsid w:val="00E116CD"/>
    <w:rsid w:val="00E11AD7"/>
    <w:rsid w:val="00E120F4"/>
    <w:rsid w:val="00E127A5"/>
    <w:rsid w:val="00E12ED8"/>
    <w:rsid w:val="00E14790"/>
    <w:rsid w:val="00E1485A"/>
    <w:rsid w:val="00E14947"/>
    <w:rsid w:val="00E14FBC"/>
    <w:rsid w:val="00E152A2"/>
    <w:rsid w:val="00E1558E"/>
    <w:rsid w:val="00E15958"/>
    <w:rsid w:val="00E16C4C"/>
    <w:rsid w:val="00E16CDB"/>
    <w:rsid w:val="00E16F46"/>
    <w:rsid w:val="00E170D9"/>
    <w:rsid w:val="00E17BD7"/>
    <w:rsid w:val="00E20773"/>
    <w:rsid w:val="00E20F24"/>
    <w:rsid w:val="00E21976"/>
    <w:rsid w:val="00E224B0"/>
    <w:rsid w:val="00E2255D"/>
    <w:rsid w:val="00E2298C"/>
    <w:rsid w:val="00E22999"/>
    <w:rsid w:val="00E235C2"/>
    <w:rsid w:val="00E23ED0"/>
    <w:rsid w:val="00E25120"/>
    <w:rsid w:val="00E2540F"/>
    <w:rsid w:val="00E25D21"/>
    <w:rsid w:val="00E25F90"/>
    <w:rsid w:val="00E26671"/>
    <w:rsid w:val="00E26BE0"/>
    <w:rsid w:val="00E26CA5"/>
    <w:rsid w:val="00E26EBC"/>
    <w:rsid w:val="00E27B49"/>
    <w:rsid w:val="00E27F18"/>
    <w:rsid w:val="00E3058F"/>
    <w:rsid w:val="00E30B00"/>
    <w:rsid w:val="00E30B7B"/>
    <w:rsid w:val="00E311C6"/>
    <w:rsid w:val="00E31C3B"/>
    <w:rsid w:val="00E32B4F"/>
    <w:rsid w:val="00E32EC3"/>
    <w:rsid w:val="00E3323E"/>
    <w:rsid w:val="00E3329F"/>
    <w:rsid w:val="00E33A52"/>
    <w:rsid w:val="00E33E57"/>
    <w:rsid w:val="00E3513C"/>
    <w:rsid w:val="00E35161"/>
    <w:rsid w:val="00E35686"/>
    <w:rsid w:val="00E3625E"/>
    <w:rsid w:val="00E3650C"/>
    <w:rsid w:val="00E368B7"/>
    <w:rsid w:val="00E36C29"/>
    <w:rsid w:val="00E36C81"/>
    <w:rsid w:val="00E36F4B"/>
    <w:rsid w:val="00E37C22"/>
    <w:rsid w:val="00E37EE2"/>
    <w:rsid w:val="00E40372"/>
    <w:rsid w:val="00E4104D"/>
    <w:rsid w:val="00E41394"/>
    <w:rsid w:val="00E4199A"/>
    <w:rsid w:val="00E41F43"/>
    <w:rsid w:val="00E42101"/>
    <w:rsid w:val="00E42520"/>
    <w:rsid w:val="00E42C7A"/>
    <w:rsid w:val="00E432AB"/>
    <w:rsid w:val="00E432BC"/>
    <w:rsid w:val="00E43FF2"/>
    <w:rsid w:val="00E44468"/>
    <w:rsid w:val="00E44632"/>
    <w:rsid w:val="00E44ABF"/>
    <w:rsid w:val="00E450F4"/>
    <w:rsid w:val="00E45991"/>
    <w:rsid w:val="00E45C01"/>
    <w:rsid w:val="00E4641D"/>
    <w:rsid w:val="00E46880"/>
    <w:rsid w:val="00E47113"/>
    <w:rsid w:val="00E4798A"/>
    <w:rsid w:val="00E503DF"/>
    <w:rsid w:val="00E504ED"/>
    <w:rsid w:val="00E507F2"/>
    <w:rsid w:val="00E5089D"/>
    <w:rsid w:val="00E51FDF"/>
    <w:rsid w:val="00E529C7"/>
    <w:rsid w:val="00E52F15"/>
    <w:rsid w:val="00E5316B"/>
    <w:rsid w:val="00E53FFA"/>
    <w:rsid w:val="00E54E3A"/>
    <w:rsid w:val="00E55E17"/>
    <w:rsid w:val="00E55E39"/>
    <w:rsid w:val="00E56C48"/>
    <w:rsid w:val="00E576D5"/>
    <w:rsid w:val="00E57839"/>
    <w:rsid w:val="00E57AEB"/>
    <w:rsid w:val="00E60990"/>
    <w:rsid w:val="00E60A12"/>
    <w:rsid w:val="00E61300"/>
    <w:rsid w:val="00E613F8"/>
    <w:rsid w:val="00E6188E"/>
    <w:rsid w:val="00E619A4"/>
    <w:rsid w:val="00E62296"/>
    <w:rsid w:val="00E62BCC"/>
    <w:rsid w:val="00E62DED"/>
    <w:rsid w:val="00E6365B"/>
    <w:rsid w:val="00E643A5"/>
    <w:rsid w:val="00E64BCE"/>
    <w:rsid w:val="00E64CA5"/>
    <w:rsid w:val="00E651A1"/>
    <w:rsid w:val="00E655B3"/>
    <w:rsid w:val="00E65DCA"/>
    <w:rsid w:val="00E65FA5"/>
    <w:rsid w:val="00E66213"/>
    <w:rsid w:val="00E66AA4"/>
    <w:rsid w:val="00E66ACA"/>
    <w:rsid w:val="00E67501"/>
    <w:rsid w:val="00E67C2A"/>
    <w:rsid w:val="00E7119B"/>
    <w:rsid w:val="00E7177E"/>
    <w:rsid w:val="00E71A40"/>
    <w:rsid w:val="00E71B66"/>
    <w:rsid w:val="00E74A7F"/>
    <w:rsid w:val="00E74BF9"/>
    <w:rsid w:val="00E74FDA"/>
    <w:rsid w:val="00E75DA6"/>
    <w:rsid w:val="00E764A0"/>
    <w:rsid w:val="00E76550"/>
    <w:rsid w:val="00E775D1"/>
    <w:rsid w:val="00E775D4"/>
    <w:rsid w:val="00E8054F"/>
    <w:rsid w:val="00E813EC"/>
    <w:rsid w:val="00E81F43"/>
    <w:rsid w:val="00E82084"/>
    <w:rsid w:val="00E820AA"/>
    <w:rsid w:val="00E827A9"/>
    <w:rsid w:val="00E82A05"/>
    <w:rsid w:val="00E82AA7"/>
    <w:rsid w:val="00E82E41"/>
    <w:rsid w:val="00E8325C"/>
    <w:rsid w:val="00E83C93"/>
    <w:rsid w:val="00E83E47"/>
    <w:rsid w:val="00E84218"/>
    <w:rsid w:val="00E84B5D"/>
    <w:rsid w:val="00E84FF9"/>
    <w:rsid w:val="00E8572C"/>
    <w:rsid w:val="00E85CA6"/>
    <w:rsid w:val="00E85CFD"/>
    <w:rsid w:val="00E86C63"/>
    <w:rsid w:val="00E86E69"/>
    <w:rsid w:val="00E90887"/>
    <w:rsid w:val="00E90D59"/>
    <w:rsid w:val="00E90D70"/>
    <w:rsid w:val="00E90E95"/>
    <w:rsid w:val="00E91089"/>
    <w:rsid w:val="00E93871"/>
    <w:rsid w:val="00E93918"/>
    <w:rsid w:val="00E939C9"/>
    <w:rsid w:val="00E93F2F"/>
    <w:rsid w:val="00E9442F"/>
    <w:rsid w:val="00E94EC1"/>
    <w:rsid w:val="00EA0151"/>
    <w:rsid w:val="00EA05AF"/>
    <w:rsid w:val="00EA064A"/>
    <w:rsid w:val="00EA064C"/>
    <w:rsid w:val="00EA1639"/>
    <w:rsid w:val="00EA17E9"/>
    <w:rsid w:val="00EA1AAC"/>
    <w:rsid w:val="00EA2126"/>
    <w:rsid w:val="00EA23F7"/>
    <w:rsid w:val="00EA2A37"/>
    <w:rsid w:val="00EA2E1E"/>
    <w:rsid w:val="00EA336D"/>
    <w:rsid w:val="00EA37A1"/>
    <w:rsid w:val="00EA37C9"/>
    <w:rsid w:val="00EA39F7"/>
    <w:rsid w:val="00EA3B3C"/>
    <w:rsid w:val="00EA44EE"/>
    <w:rsid w:val="00EA468C"/>
    <w:rsid w:val="00EA49D9"/>
    <w:rsid w:val="00EA4ED9"/>
    <w:rsid w:val="00EA4F5D"/>
    <w:rsid w:val="00EA508F"/>
    <w:rsid w:val="00EA5C54"/>
    <w:rsid w:val="00EA5D3E"/>
    <w:rsid w:val="00EA5E98"/>
    <w:rsid w:val="00EA6827"/>
    <w:rsid w:val="00EA6D1F"/>
    <w:rsid w:val="00EA773E"/>
    <w:rsid w:val="00EB04F9"/>
    <w:rsid w:val="00EB08EF"/>
    <w:rsid w:val="00EB0C94"/>
    <w:rsid w:val="00EB0E1B"/>
    <w:rsid w:val="00EB1206"/>
    <w:rsid w:val="00EB165B"/>
    <w:rsid w:val="00EB2B85"/>
    <w:rsid w:val="00EB36AA"/>
    <w:rsid w:val="00EB3761"/>
    <w:rsid w:val="00EB47B4"/>
    <w:rsid w:val="00EB4C38"/>
    <w:rsid w:val="00EB5FE5"/>
    <w:rsid w:val="00EB6815"/>
    <w:rsid w:val="00EB6CAB"/>
    <w:rsid w:val="00EB731F"/>
    <w:rsid w:val="00EB7E35"/>
    <w:rsid w:val="00EC00C2"/>
    <w:rsid w:val="00EC0558"/>
    <w:rsid w:val="00EC0C6B"/>
    <w:rsid w:val="00EC1726"/>
    <w:rsid w:val="00EC1BCB"/>
    <w:rsid w:val="00EC227D"/>
    <w:rsid w:val="00EC2D40"/>
    <w:rsid w:val="00EC2DEB"/>
    <w:rsid w:val="00EC3389"/>
    <w:rsid w:val="00EC3811"/>
    <w:rsid w:val="00EC3D9B"/>
    <w:rsid w:val="00EC4030"/>
    <w:rsid w:val="00EC4C68"/>
    <w:rsid w:val="00EC4D0E"/>
    <w:rsid w:val="00EC57B4"/>
    <w:rsid w:val="00EC58E5"/>
    <w:rsid w:val="00EC700B"/>
    <w:rsid w:val="00EC76C4"/>
    <w:rsid w:val="00EC77BE"/>
    <w:rsid w:val="00EC7A17"/>
    <w:rsid w:val="00EC7A31"/>
    <w:rsid w:val="00EC7E29"/>
    <w:rsid w:val="00ED020A"/>
    <w:rsid w:val="00ED0480"/>
    <w:rsid w:val="00ED05BE"/>
    <w:rsid w:val="00ED09BF"/>
    <w:rsid w:val="00ED0E3A"/>
    <w:rsid w:val="00ED1182"/>
    <w:rsid w:val="00ED1772"/>
    <w:rsid w:val="00ED1ACF"/>
    <w:rsid w:val="00ED1E32"/>
    <w:rsid w:val="00ED24B8"/>
    <w:rsid w:val="00ED2DC9"/>
    <w:rsid w:val="00ED3440"/>
    <w:rsid w:val="00ED41FF"/>
    <w:rsid w:val="00ED435C"/>
    <w:rsid w:val="00ED513E"/>
    <w:rsid w:val="00ED5851"/>
    <w:rsid w:val="00ED5C25"/>
    <w:rsid w:val="00ED624A"/>
    <w:rsid w:val="00ED6663"/>
    <w:rsid w:val="00ED6D6E"/>
    <w:rsid w:val="00ED7174"/>
    <w:rsid w:val="00ED76D0"/>
    <w:rsid w:val="00ED7A56"/>
    <w:rsid w:val="00EE09B1"/>
    <w:rsid w:val="00EE0B4D"/>
    <w:rsid w:val="00EE0BEB"/>
    <w:rsid w:val="00EE11FC"/>
    <w:rsid w:val="00EE2410"/>
    <w:rsid w:val="00EE31FE"/>
    <w:rsid w:val="00EE3664"/>
    <w:rsid w:val="00EE409F"/>
    <w:rsid w:val="00EE483E"/>
    <w:rsid w:val="00EE4BFB"/>
    <w:rsid w:val="00EE5722"/>
    <w:rsid w:val="00EE57D3"/>
    <w:rsid w:val="00EE5E45"/>
    <w:rsid w:val="00EE5E75"/>
    <w:rsid w:val="00EE5F54"/>
    <w:rsid w:val="00EE6367"/>
    <w:rsid w:val="00EE67C0"/>
    <w:rsid w:val="00EE6A26"/>
    <w:rsid w:val="00EF0521"/>
    <w:rsid w:val="00EF08D8"/>
    <w:rsid w:val="00EF11C2"/>
    <w:rsid w:val="00EF1BE1"/>
    <w:rsid w:val="00EF20FA"/>
    <w:rsid w:val="00EF39D4"/>
    <w:rsid w:val="00EF3D83"/>
    <w:rsid w:val="00EF42E9"/>
    <w:rsid w:val="00EF4885"/>
    <w:rsid w:val="00EF491B"/>
    <w:rsid w:val="00EF4ED5"/>
    <w:rsid w:val="00EF52D6"/>
    <w:rsid w:val="00EF5A41"/>
    <w:rsid w:val="00EF5D39"/>
    <w:rsid w:val="00EF5E74"/>
    <w:rsid w:val="00EF654B"/>
    <w:rsid w:val="00EF68A7"/>
    <w:rsid w:val="00EF6CBA"/>
    <w:rsid w:val="00EF7990"/>
    <w:rsid w:val="00F00229"/>
    <w:rsid w:val="00F007DC"/>
    <w:rsid w:val="00F01176"/>
    <w:rsid w:val="00F01957"/>
    <w:rsid w:val="00F01C10"/>
    <w:rsid w:val="00F01EBE"/>
    <w:rsid w:val="00F02172"/>
    <w:rsid w:val="00F022D5"/>
    <w:rsid w:val="00F02DCC"/>
    <w:rsid w:val="00F02E03"/>
    <w:rsid w:val="00F0302E"/>
    <w:rsid w:val="00F032BD"/>
    <w:rsid w:val="00F03E47"/>
    <w:rsid w:val="00F04149"/>
    <w:rsid w:val="00F04CE4"/>
    <w:rsid w:val="00F04FC2"/>
    <w:rsid w:val="00F050DC"/>
    <w:rsid w:val="00F05544"/>
    <w:rsid w:val="00F0563E"/>
    <w:rsid w:val="00F05A7D"/>
    <w:rsid w:val="00F068B2"/>
    <w:rsid w:val="00F06E40"/>
    <w:rsid w:val="00F07216"/>
    <w:rsid w:val="00F108F7"/>
    <w:rsid w:val="00F11336"/>
    <w:rsid w:val="00F117EF"/>
    <w:rsid w:val="00F129F9"/>
    <w:rsid w:val="00F12A48"/>
    <w:rsid w:val="00F12CB4"/>
    <w:rsid w:val="00F12FE7"/>
    <w:rsid w:val="00F133BC"/>
    <w:rsid w:val="00F135E5"/>
    <w:rsid w:val="00F138B3"/>
    <w:rsid w:val="00F14524"/>
    <w:rsid w:val="00F15458"/>
    <w:rsid w:val="00F158AE"/>
    <w:rsid w:val="00F15FC7"/>
    <w:rsid w:val="00F163A9"/>
    <w:rsid w:val="00F16704"/>
    <w:rsid w:val="00F16C18"/>
    <w:rsid w:val="00F17428"/>
    <w:rsid w:val="00F17580"/>
    <w:rsid w:val="00F20949"/>
    <w:rsid w:val="00F20CDD"/>
    <w:rsid w:val="00F20EDF"/>
    <w:rsid w:val="00F212FE"/>
    <w:rsid w:val="00F2133A"/>
    <w:rsid w:val="00F21C03"/>
    <w:rsid w:val="00F22197"/>
    <w:rsid w:val="00F22814"/>
    <w:rsid w:val="00F22D17"/>
    <w:rsid w:val="00F22E8C"/>
    <w:rsid w:val="00F23061"/>
    <w:rsid w:val="00F230DC"/>
    <w:rsid w:val="00F23522"/>
    <w:rsid w:val="00F238A3"/>
    <w:rsid w:val="00F23A8F"/>
    <w:rsid w:val="00F2422B"/>
    <w:rsid w:val="00F24EB2"/>
    <w:rsid w:val="00F254FA"/>
    <w:rsid w:val="00F25582"/>
    <w:rsid w:val="00F25CFB"/>
    <w:rsid w:val="00F26003"/>
    <w:rsid w:val="00F26223"/>
    <w:rsid w:val="00F2641E"/>
    <w:rsid w:val="00F265BB"/>
    <w:rsid w:val="00F27334"/>
    <w:rsid w:val="00F27BFE"/>
    <w:rsid w:val="00F27E45"/>
    <w:rsid w:val="00F3035D"/>
    <w:rsid w:val="00F30C2B"/>
    <w:rsid w:val="00F30D18"/>
    <w:rsid w:val="00F312D1"/>
    <w:rsid w:val="00F31973"/>
    <w:rsid w:val="00F319A1"/>
    <w:rsid w:val="00F32763"/>
    <w:rsid w:val="00F3383B"/>
    <w:rsid w:val="00F341AF"/>
    <w:rsid w:val="00F34256"/>
    <w:rsid w:val="00F34317"/>
    <w:rsid w:val="00F3503B"/>
    <w:rsid w:val="00F3532C"/>
    <w:rsid w:val="00F35BA7"/>
    <w:rsid w:val="00F36665"/>
    <w:rsid w:val="00F366A0"/>
    <w:rsid w:val="00F366D3"/>
    <w:rsid w:val="00F41F66"/>
    <w:rsid w:val="00F4214A"/>
    <w:rsid w:val="00F429E0"/>
    <w:rsid w:val="00F43688"/>
    <w:rsid w:val="00F43D2A"/>
    <w:rsid w:val="00F44204"/>
    <w:rsid w:val="00F443B1"/>
    <w:rsid w:val="00F444FA"/>
    <w:rsid w:val="00F44D54"/>
    <w:rsid w:val="00F44FE9"/>
    <w:rsid w:val="00F454B7"/>
    <w:rsid w:val="00F454D4"/>
    <w:rsid w:val="00F4749C"/>
    <w:rsid w:val="00F517E7"/>
    <w:rsid w:val="00F52062"/>
    <w:rsid w:val="00F5238A"/>
    <w:rsid w:val="00F52412"/>
    <w:rsid w:val="00F525E1"/>
    <w:rsid w:val="00F52EBE"/>
    <w:rsid w:val="00F5409D"/>
    <w:rsid w:val="00F54CE4"/>
    <w:rsid w:val="00F5514F"/>
    <w:rsid w:val="00F555E9"/>
    <w:rsid w:val="00F55E65"/>
    <w:rsid w:val="00F55E8C"/>
    <w:rsid w:val="00F56308"/>
    <w:rsid w:val="00F568E7"/>
    <w:rsid w:val="00F5761C"/>
    <w:rsid w:val="00F57B4A"/>
    <w:rsid w:val="00F57F1C"/>
    <w:rsid w:val="00F604EA"/>
    <w:rsid w:val="00F607DC"/>
    <w:rsid w:val="00F607FC"/>
    <w:rsid w:val="00F60D42"/>
    <w:rsid w:val="00F618E0"/>
    <w:rsid w:val="00F62318"/>
    <w:rsid w:val="00F628B6"/>
    <w:rsid w:val="00F6301D"/>
    <w:rsid w:val="00F637CF"/>
    <w:rsid w:val="00F63B0B"/>
    <w:rsid w:val="00F63BFA"/>
    <w:rsid w:val="00F64230"/>
    <w:rsid w:val="00F64402"/>
    <w:rsid w:val="00F64438"/>
    <w:rsid w:val="00F644DE"/>
    <w:rsid w:val="00F645E0"/>
    <w:rsid w:val="00F65055"/>
    <w:rsid w:val="00F65A98"/>
    <w:rsid w:val="00F675F8"/>
    <w:rsid w:val="00F67772"/>
    <w:rsid w:val="00F7152A"/>
    <w:rsid w:val="00F728A8"/>
    <w:rsid w:val="00F729FC"/>
    <w:rsid w:val="00F72BD8"/>
    <w:rsid w:val="00F72BEC"/>
    <w:rsid w:val="00F72D94"/>
    <w:rsid w:val="00F7386C"/>
    <w:rsid w:val="00F7409D"/>
    <w:rsid w:val="00F741FA"/>
    <w:rsid w:val="00F74316"/>
    <w:rsid w:val="00F743AC"/>
    <w:rsid w:val="00F75F06"/>
    <w:rsid w:val="00F762A1"/>
    <w:rsid w:val="00F763B5"/>
    <w:rsid w:val="00F7675B"/>
    <w:rsid w:val="00F76955"/>
    <w:rsid w:val="00F76A2D"/>
    <w:rsid w:val="00F77288"/>
    <w:rsid w:val="00F7757B"/>
    <w:rsid w:val="00F77B37"/>
    <w:rsid w:val="00F77EDF"/>
    <w:rsid w:val="00F811A8"/>
    <w:rsid w:val="00F81EAB"/>
    <w:rsid w:val="00F8265D"/>
    <w:rsid w:val="00F82A02"/>
    <w:rsid w:val="00F82B80"/>
    <w:rsid w:val="00F82C01"/>
    <w:rsid w:val="00F82E81"/>
    <w:rsid w:val="00F83097"/>
    <w:rsid w:val="00F832EF"/>
    <w:rsid w:val="00F833F6"/>
    <w:rsid w:val="00F8419A"/>
    <w:rsid w:val="00F84B8F"/>
    <w:rsid w:val="00F84B9F"/>
    <w:rsid w:val="00F85088"/>
    <w:rsid w:val="00F8648A"/>
    <w:rsid w:val="00F866FC"/>
    <w:rsid w:val="00F86B3A"/>
    <w:rsid w:val="00F86C31"/>
    <w:rsid w:val="00F87193"/>
    <w:rsid w:val="00F900B0"/>
    <w:rsid w:val="00F902A4"/>
    <w:rsid w:val="00F9063E"/>
    <w:rsid w:val="00F91CE3"/>
    <w:rsid w:val="00F91D9D"/>
    <w:rsid w:val="00F91F32"/>
    <w:rsid w:val="00F926C6"/>
    <w:rsid w:val="00F92700"/>
    <w:rsid w:val="00F94481"/>
    <w:rsid w:val="00F9452C"/>
    <w:rsid w:val="00F9470A"/>
    <w:rsid w:val="00F94A68"/>
    <w:rsid w:val="00F95737"/>
    <w:rsid w:val="00F95871"/>
    <w:rsid w:val="00F958E5"/>
    <w:rsid w:val="00F964B8"/>
    <w:rsid w:val="00F9654B"/>
    <w:rsid w:val="00F96C59"/>
    <w:rsid w:val="00F96CC3"/>
    <w:rsid w:val="00F97516"/>
    <w:rsid w:val="00F976E8"/>
    <w:rsid w:val="00FA0642"/>
    <w:rsid w:val="00FA0968"/>
    <w:rsid w:val="00FA0AB4"/>
    <w:rsid w:val="00FA0E30"/>
    <w:rsid w:val="00FA0F8B"/>
    <w:rsid w:val="00FA1579"/>
    <w:rsid w:val="00FA18AA"/>
    <w:rsid w:val="00FA1A28"/>
    <w:rsid w:val="00FA1C36"/>
    <w:rsid w:val="00FA2A63"/>
    <w:rsid w:val="00FA2C3D"/>
    <w:rsid w:val="00FA3A5A"/>
    <w:rsid w:val="00FA4139"/>
    <w:rsid w:val="00FA4880"/>
    <w:rsid w:val="00FA4D7D"/>
    <w:rsid w:val="00FA4F44"/>
    <w:rsid w:val="00FA59CF"/>
    <w:rsid w:val="00FA645E"/>
    <w:rsid w:val="00FA6673"/>
    <w:rsid w:val="00FA668A"/>
    <w:rsid w:val="00FA6D4D"/>
    <w:rsid w:val="00FA6DD5"/>
    <w:rsid w:val="00FA6F89"/>
    <w:rsid w:val="00FB0BE7"/>
    <w:rsid w:val="00FB0D63"/>
    <w:rsid w:val="00FB1230"/>
    <w:rsid w:val="00FB1E2E"/>
    <w:rsid w:val="00FB22C5"/>
    <w:rsid w:val="00FB26A3"/>
    <w:rsid w:val="00FB2B7F"/>
    <w:rsid w:val="00FB2BBF"/>
    <w:rsid w:val="00FB350A"/>
    <w:rsid w:val="00FB35D1"/>
    <w:rsid w:val="00FB387A"/>
    <w:rsid w:val="00FB3B36"/>
    <w:rsid w:val="00FB4983"/>
    <w:rsid w:val="00FB51C6"/>
    <w:rsid w:val="00FB5226"/>
    <w:rsid w:val="00FB6DAF"/>
    <w:rsid w:val="00FB7A85"/>
    <w:rsid w:val="00FC02DE"/>
    <w:rsid w:val="00FC08B2"/>
    <w:rsid w:val="00FC0C7A"/>
    <w:rsid w:val="00FC1036"/>
    <w:rsid w:val="00FC14FB"/>
    <w:rsid w:val="00FC1541"/>
    <w:rsid w:val="00FC1BC9"/>
    <w:rsid w:val="00FC2006"/>
    <w:rsid w:val="00FC25D9"/>
    <w:rsid w:val="00FC27C4"/>
    <w:rsid w:val="00FC5A1D"/>
    <w:rsid w:val="00FC5B0D"/>
    <w:rsid w:val="00FC60DB"/>
    <w:rsid w:val="00FC62D2"/>
    <w:rsid w:val="00FC6FA2"/>
    <w:rsid w:val="00FC7178"/>
    <w:rsid w:val="00FC71D6"/>
    <w:rsid w:val="00FC7E73"/>
    <w:rsid w:val="00FD029A"/>
    <w:rsid w:val="00FD2192"/>
    <w:rsid w:val="00FD24FE"/>
    <w:rsid w:val="00FD25B7"/>
    <w:rsid w:val="00FD286B"/>
    <w:rsid w:val="00FD333A"/>
    <w:rsid w:val="00FD38B2"/>
    <w:rsid w:val="00FD3C02"/>
    <w:rsid w:val="00FD4203"/>
    <w:rsid w:val="00FD470B"/>
    <w:rsid w:val="00FD52E6"/>
    <w:rsid w:val="00FD5BAF"/>
    <w:rsid w:val="00FD5E88"/>
    <w:rsid w:val="00FD626F"/>
    <w:rsid w:val="00FD6C2E"/>
    <w:rsid w:val="00FD74E7"/>
    <w:rsid w:val="00FD7A4B"/>
    <w:rsid w:val="00FE01B7"/>
    <w:rsid w:val="00FE0261"/>
    <w:rsid w:val="00FE08AF"/>
    <w:rsid w:val="00FE0EBB"/>
    <w:rsid w:val="00FE14B3"/>
    <w:rsid w:val="00FE15C1"/>
    <w:rsid w:val="00FE2DBB"/>
    <w:rsid w:val="00FE35BC"/>
    <w:rsid w:val="00FE3ECA"/>
    <w:rsid w:val="00FE55F8"/>
    <w:rsid w:val="00FE594E"/>
    <w:rsid w:val="00FE666A"/>
    <w:rsid w:val="00FE6751"/>
    <w:rsid w:val="00FE6A27"/>
    <w:rsid w:val="00FE6B41"/>
    <w:rsid w:val="00FE6F6C"/>
    <w:rsid w:val="00FF018C"/>
    <w:rsid w:val="00FF0A48"/>
    <w:rsid w:val="00FF1EDD"/>
    <w:rsid w:val="00FF23D9"/>
    <w:rsid w:val="00FF2433"/>
    <w:rsid w:val="00FF3840"/>
    <w:rsid w:val="00FF3CF5"/>
    <w:rsid w:val="00FF4544"/>
    <w:rsid w:val="00FF4C60"/>
    <w:rsid w:val="00FF4E08"/>
    <w:rsid w:val="00FF5981"/>
    <w:rsid w:val="00FF5ADB"/>
    <w:rsid w:val="00FF5C2C"/>
    <w:rsid w:val="00FF5CE1"/>
    <w:rsid w:val="00FF5F6F"/>
    <w:rsid w:val="00FF659F"/>
    <w:rsid w:val="00FF67D4"/>
    <w:rsid w:val="00FF6B85"/>
    <w:rsid w:val="00FF6FC7"/>
    <w:rsid w:val="00FF71AE"/>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088A"/>
  <w15:docId w15:val="{83783E74-4A3A-4A17-ACF6-A00FDA5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64"/>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qFormat/>
    <w:rsid w:val="00315719"/>
    <w:pPr>
      <w:ind w:left="720"/>
      <w:contextualSpacing/>
    </w:pPr>
  </w:style>
  <w:style w:type="character" w:styleId="Hyperlink">
    <w:name w:val="Hyperlink"/>
    <w:basedOn w:val="DefaultParagraphFont"/>
    <w:uiPriority w:val="99"/>
    <w:unhideWhenUsed/>
    <w:rsid w:val="003A0327"/>
    <w:rPr>
      <w:color w:val="0000FF" w:themeColor="hyperlink"/>
      <w:u w:val="single"/>
    </w:rPr>
  </w:style>
  <w:style w:type="character" w:styleId="UnresolvedMention">
    <w:name w:val="Unresolved Mention"/>
    <w:basedOn w:val="DefaultParagraphFont"/>
    <w:uiPriority w:val="99"/>
    <w:semiHidden/>
    <w:unhideWhenUsed/>
    <w:rsid w:val="003A0327"/>
    <w:rPr>
      <w:color w:val="605E5C"/>
      <w:shd w:val="clear" w:color="auto" w:fill="E1DFDD"/>
    </w:rPr>
  </w:style>
  <w:style w:type="character" w:styleId="FollowedHyperlink">
    <w:name w:val="FollowedHyperlink"/>
    <w:basedOn w:val="DefaultParagraphFont"/>
    <w:uiPriority w:val="99"/>
    <w:semiHidden/>
    <w:unhideWhenUsed/>
    <w:rsid w:val="003A0327"/>
    <w:rPr>
      <w:color w:val="800080" w:themeColor="followedHyperlink"/>
      <w:u w:val="single"/>
    </w:rPr>
  </w:style>
  <w:style w:type="paragraph" w:styleId="Header">
    <w:name w:val="header"/>
    <w:basedOn w:val="Normal"/>
    <w:link w:val="HeaderChar"/>
    <w:uiPriority w:val="99"/>
    <w:unhideWhenUsed/>
    <w:rsid w:val="00B8284C"/>
    <w:pPr>
      <w:tabs>
        <w:tab w:val="center" w:pos="4680"/>
        <w:tab w:val="right" w:pos="9360"/>
      </w:tabs>
    </w:pPr>
  </w:style>
  <w:style w:type="character" w:customStyle="1" w:styleId="HeaderChar">
    <w:name w:val="Header Char"/>
    <w:basedOn w:val="DefaultParagraphFont"/>
    <w:link w:val="Header"/>
    <w:uiPriority w:val="99"/>
    <w:rsid w:val="00B8284C"/>
  </w:style>
  <w:style w:type="paragraph" w:styleId="Footer">
    <w:name w:val="footer"/>
    <w:basedOn w:val="Normal"/>
    <w:link w:val="FooterChar"/>
    <w:uiPriority w:val="99"/>
    <w:unhideWhenUsed/>
    <w:rsid w:val="00B8284C"/>
    <w:pPr>
      <w:tabs>
        <w:tab w:val="center" w:pos="4680"/>
        <w:tab w:val="right" w:pos="9360"/>
      </w:tabs>
    </w:pPr>
  </w:style>
  <w:style w:type="character" w:customStyle="1" w:styleId="FooterChar">
    <w:name w:val="Footer Char"/>
    <w:basedOn w:val="DefaultParagraphFont"/>
    <w:link w:val="Footer"/>
    <w:uiPriority w:val="99"/>
    <w:rsid w:val="00B8284C"/>
  </w:style>
  <w:style w:type="paragraph" w:styleId="NoSpacing">
    <w:name w:val="No Spacing"/>
    <w:uiPriority w:val="1"/>
    <w:qFormat/>
    <w:rsid w:val="00FB1E2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686">
      <w:bodyDiv w:val="1"/>
      <w:marLeft w:val="0"/>
      <w:marRight w:val="0"/>
      <w:marTop w:val="0"/>
      <w:marBottom w:val="0"/>
      <w:divBdr>
        <w:top w:val="none" w:sz="0" w:space="0" w:color="auto"/>
        <w:left w:val="none" w:sz="0" w:space="0" w:color="auto"/>
        <w:bottom w:val="none" w:sz="0" w:space="0" w:color="auto"/>
        <w:right w:val="none" w:sz="0" w:space="0" w:color="auto"/>
      </w:divBdr>
    </w:div>
    <w:div w:id="171838690">
      <w:bodyDiv w:val="1"/>
      <w:marLeft w:val="0"/>
      <w:marRight w:val="0"/>
      <w:marTop w:val="0"/>
      <w:marBottom w:val="0"/>
      <w:divBdr>
        <w:top w:val="none" w:sz="0" w:space="0" w:color="auto"/>
        <w:left w:val="none" w:sz="0" w:space="0" w:color="auto"/>
        <w:bottom w:val="none" w:sz="0" w:space="0" w:color="auto"/>
        <w:right w:val="none" w:sz="0" w:space="0" w:color="auto"/>
      </w:divBdr>
    </w:div>
    <w:div w:id="194513387">
      <w:bodyDiv w:val="1"/>
      <w:marLeft w:val="0"/>
      <w:marRight w:val="0"/>
      <w:marTop w:val="0"/>
      <w:marBottom w:val="0"/>
      <w:divBdr>
        <w:top w:val="none" w:sz="0" w:space="0" w:color="auto"/>
        <w:left w:val="none" w:sz="0" w:space="0" w:color="auto"/>
        <w:bottom w:val="none" w:sz="0" w:space="0" w:color="auto"/>
        <w:right w:val="none" w:sz="0" w:space="0" w:color="auto"/>
      </w:divBdr>
    </w:div>
    <w:div w:id="581066335">
      <w:bodyDiv w:val="1"/>
      <w:marLeft w:val="0"/>
      <w:marRight w:val="0"/>
      <w:marTop w:val="0"/>
      <w:marBottom w:val="0"/>
      <w:divBdr>
        <w:top w:val="none" w:sz="0" w:space="0" w:color="auto"/>
        <w:left w:val="none" w:sz="0" w:space="0" w:color="auto"/>
        <w:bottom w:val="none" w:sz="0" w:space="0" w:color="auto"/>
        <w:right w:val="none" w:sz="0" w:space="0" w:color="auto"/>
      </w:divBdr>
      <w:divsChild>
        <w:div w:id="238253505">
          <w:marLeft w:val="0"/>
          <w:marRight w:val="0"/>
          <w:marTop w:val="0"/>
          <w:marBottom w:val="0"/>
          <w:divBdr>
            <w:top w:val="none" w:sz="0" w:space="0" w:color="auto"/>
            <w:left w:val="none" w:sz="0" w:space="0" w:color="auto"/>
            <w:bottom w:val="none" w:sz="0" w:space="0" w:color="auto"/>
            <w:right w:val="none" w:sz="0" w:space="0" w:color="auto"/>
          </w:divBdr>
        </w:div>
      </w:divsChild>
    </w:div>
    <w:div w:id="606042870">
      <w:bodyDiv w:val="1"/>
      <w:marLeft w:val="0"/>
      <w:marRight w:val="0"/>
      <w:marTop w:val="0"/>
      <w:marBottom w:val="0"/>
      <w:divBdr>
        <w:top w:val="none" w:sz="0" w:space="0" w:color="auto"/>
        <w:left w:val="none" w:sz="0" w:space="0" w:color="auto"/>
        <w:bottom w:val="none" w:sz="0" w:space="0" w:color="auto"/>
        <w:right w:val="none" w:sz="0" w:space="0" w:color="auto"/>
      </w:divBdr>
      <w:divsChild>
        <w:div w:id="1917276286">
          <w:marLeft w:val="0"/>
          <w:marRight w:val="0"/>
          <w:marTop w:val="0"/>
          <w:marBottom w:val="0"/>
          <w:divBdr>
            <w:top w:val="none" w:sz="0" w:space="0" w:color="auto"/>
            <w:left w:val="none" w:sz="0" w:space="0" w:color="auto"/>
            <w:bottom w:val="none" w:sz="0" w:space="0" w:color="auto"/>
            <w:right w:val="none" w:sz="0" w:space="0" w:color="auto"/>
          </w:divBdr>
        </w:div>
      </w:divsChild>
    </w:div>
    <w:div w:id="1012679761">
      <w:bodyDiv w:val="1"/>
      <w:marLeft w:val="0"/>
      <w:marRight w:val="0"/>
      <w:marTop w:val="0"/>
      <w:marBottom w:val="0"/>
      <w:divBdr>
        <w:top w:val="none" w:sz="0" w:space="0" w:color="auto"/>
        <w:left w:val="none" w:sz="0" w:space="0" w:color="auto"/>
        <w:bottom w:val="none" w:sz="0" w:space="0" w:color="auto"/>
        <w:right w:val="none" w:sz="0" w:space="0" w:color="auto"/>
      </w:divBdr>
      <w:divsChild>
        <w:div w:id="805393210">
          <w:marLeft w:val="0"/>
          <w:marRight w:val="0"/>
          <w:marTop w:val="0"/>
          <w:marBottom w:val="0"/>
          <w:divBdr>
            <w:top w:val="none" w:sz="0" w:space="0" w:color="auto"/>
            <w:left w:val="none" w:sz="0" w:space="0" w:color="auto"/>
            <w:bottom w:val="single" w:sz="6" w:space="18" w:color="EFF2F4"/>
            <w:right w:val="none" w:sz="0" w:space="0" w:color="auto"/>
          </w:divBdr>
          <w:divsChild>
            <w:div w:id="1456634543">
              <w:marLeft w:val="0"/>
              <w:marRight w:val="0"/>
              <w:marTop w:val="0"/>
              <w:marBottom w:val="0"/>
              <w:divBdr>
                <w:top w:val="none" w:sz="0" w:space="0" w:color="auto"/>
                <w:left w:val="none" w:sz="0" w:space="0" w:color="auto"/>
                <w:bottom w:val="none" w:sz="0" w:space="0" w:color="auto"/>
                <w:right w:val="none" w:sz="0" w:space="0" w:color="auto"/>
              </w:divBdr>
              <w:divsChild>
                <w:div w:id="910117619">
                  <w:marLeft w:val="0"/>
                  <w:marRight w:val="0"/>
                  <w:marTop w:val="0"/>
                  <w:marBottom w:val="0"/>
                  <w:divBdr>
                    <w:top w:val="single" w:sz="2" w:space="0" w:color="auto"/>
                    <w:left w:val="single" w:sz="2" w:space="0" w:color="auto"/>
                    <w:bottom w:val="single" w:sz="2" w:space="9" w:color="auto"/>
                    <w:right w:val="single" w:sz="2" w:space="0" w:color="auto"/>
                  </w:divBdr>
                </w:div>
              </w:divsChild>
            </w:div>
          </w:divsChild>
        </w:div>
        <w:div w:id="1217281680">
          <w:marLeft w:val="0"/>
          <w:marRight w:val="0"/>
          <w:marTop w:val="0"/>
          <w:marBottom w:val="0"/>
          <w:divBdr>
            <w:top w:val="none" w:sz="0" w:space="0" w:color="auto"/>
            <w:left w:val="none" w:sz="0" w:space="0" w:color="auto"/>
            <w:bottom w:val="none" w:sz="0" w:space="0" w:color="auto"/>
            <w:right w:val="none" w:sz="0" w:space="0" w:color="auto"/>
          </w:divBdr>
          <w:divsChild>
            <w:div w:id="1789395744">
              <w:marLeft w:val="0"/>
              <w:marRight w:val="0"/>
              <w:marTop w:val="0"/>
              <w:marBottom w:val="0"/>
              <w:divBdr>
                <w:top w:val="none" w:sz="0" w:space="0" w:color="auto"/>
                <w:left w:val="none" w:sz="0" w:space="0" w:color="auto"/>
                <w:bottom w:val="none" w:sz="0" w:space="0" w:color="auto"/>
                <w:right w:val="none" w:sz="0" w:space="0" w:color="auto"/>
              </w:divBdr>
              <w:divsChild>
                <w:div w:id="1066565126">
                  <w:marLeft w:val="0"/>
                  <w:marRight w:val="0"/>
                  <w:marTop w:val="0"/>
                  <w:marBottom w:val="0"/>
                  <w:divBdr>
                    <w:top w:val="none" w:sz="0" w:space="0" w:color="auto"/>
                    <w:left w:val="none" w:sz="0" w:space="0" w:color="auto"/>
                    <w:bottom w:val="none" w:sz="0" w:space="0" w:color="auto"/>
                    <w:right w:val="none" w:sz="0" w:space="0" w:color="auto"/>
                  </w:divBdr>
                </w:div>
              </w:divsChild>
            </w:div>
            <w:div w:id="1121999807">
              <w:marLeft w:val="0"/>
              <w:marRight w:val="0"/>
              <w:marTop w:val="0"/>
              <w:marBottom w:val="0"/>
              <w:divBdr>
                <w:top w:val="none" w:sz="0" w:space="0" w:color="auto"/>
                <w:left w:val="none" w:sz="0" w:space="0" w:color="auto"/>
                <w:bottom w:val="none" w:sz="0" w:space="0" w:color="auto"/>
                <w:right w:val="none" w:sz="0" w:space="0" w:color="auto"/>
              </w:divBdr>
              <w:divsChild>
                <w:div w:id="595939222">
                  <w:marLeft w:val="0"/>
                  <w:marRight w:val="0"/>
                  <w:marTop w:val="0"/>
                  <w:marBottom w:val="0"/>
                  <w:divBdr>
                    <w:top w:val="none" w:sz="0" w:space="0" w:color="auto"/>
                    <w:left w:val="none" w:sz="0" w:space="0" w:color="auto"/>
                    <w:bottom w:val="none" w:sz="0" w:space="0" w:color="auto"/>
                    <w:right w:val="none" w:sz="0" w:space="0" w:color="auto"/>
                  </w:divBdr>
                </w:div>
              </w:divsChild>
            </w:div>
            <w:div w:id="962997824">
              <w:marLeft w:val="0"/>
              <w:marRight w:val="0"/>
              <w:marTop w:val="0"/>
              <w:marBottom w:val="0"/>
              <w:divBdr>
                <w:top w:val="none" w:sz="0" w:space="0" w:color="auto"/>
                <w:left w:val="none" w:sz="0" w:space="0" w:color="auto"/>
                <w:bottom w:val="none" w:sz="0" w:space="0" w:color="auto"/>
                <w:right w:val="none" w:sz="0" w:space="0" w:color="auto"/>
              </w:divBdr>
              <w:divsChild>
                <w:div w:id="837812329">
                  <w:marLeft w:val="0"/>
                  <w:marRight w:val="0"/>
                  <w:marTop w:val="0"/>
                  <w:marBottom w:val="0"/>
                  <w:divBdr>
                    <w:top w:val="none" w:sz="0" w:space="0" w:color="auto"/>
                    <w:left w:val="none" w:sz="0" w:space="0" w:color="auto"/>
                    <w:bottom w:val="none" w:sz="0" w:space="0" w:color="auto"/>
                    <w:right w:val="none" w:sz="0" w:space="0" w:color="auto"/>
                  </w:divBdr>
                </w:div>
              </w:divsChild>
            </w:div>
            <w:div w:id="297347567">
              <w:marLeft w:val="0"/>
              <w:marRight w:val="0"/>
              <w:marTop w:val="0"/>
              <w:marBottom w:val="0"/>
              <w:divBdr>
                <w:top w:val="none" w:sz="0" w:space="0" w:color="auto"/>
                <w:left w:val="none" w:sz="0" w:space="0" w:color="auto"/>
                <w:bottom w:val="none" w:sz="0" w:space="0" w:color="auto"/>
                <w:right w:val="none" w:sz="0" w:space="0" w:color="auto"/>
              </w:divBdr>
              <w:divsChild>
                <w:div w:id="2068872101">
                  <w:marLeft w:val="0"/>
                  <w:marRight w:val="0"/>
                  <w:marTop w:val="0"/>
                  <w:marBottom w:val="0"/>
                  <w:divBdr>
                    <w:top w:val="none" w:sz="0" w:space="0" w:color="auto"/>
                    <w:left w:val="none" w:sz="0" w:space="0" w:color="auto"/>
                    <w:bottom w:val="none" w:sz="0" w:space="0" w:color="auto"/>
                    <w:right w:val="none" w:sz="0" w:space="0" w:color="auto"/>
                  </w:divBdr>
                </w:div>
              </w:divsChild>
            </w:div>
            <w:div w:id="582762868">
              <w:marLeft w:val="0"/>
              <w:marRight w:val="0"/>
              <w:marTop w:val="0"/>
              <w:marBottom w:val="0"/>
              <w:divBdr>
                <w:top w:val="none" w:sz="0" w:space="0" w:color="auto"/>
                <w:left w:val="none" w:sz="0" w:space="0" w:color="auto"/>
                <w:bottom w:val="none" w:sz="0" w:space="0" w:color="auto"/>
                <w:right w:val="none" w:sz="0" w:space="0" w:color="auto"/>
              </w:divBdr>
              <w:divsChild>
                <w:div w:id="1307008594">
                  <w:marLeft w:val="0"/>
                  <w:marRight w:val="0"/>
                  <w:marTop w:val="0"/>
                  <w:marBottom w:val="0"/>
                  <w:divBdr>
                    <w:top w:val="none" w:sz="0" w:space="0" w:color="auto"/>
                    <w:left w:val="none" w:sz="0" w:space="0" w:color="auto"/>
                    <w:bottom w:val="none" w:sz="0" w:space="0" w:color="auto"/>
                    <w:right w:val="none" w:sz="0" w:space="0" w:color="auto"/>
                  </w:divBdr>
                </w:div>
              </w:divsChild>
            </w:div>
            <w:div w:id="1343240126">
              <w:marLeft w:val="0"/>
              <w:marRight w:val="0"/>
              <w:marTop w:val="0"/>
              <w:marBottom w:val="0"/>
              <w:divBdr>
                <w:top w:val="none" w:sz="0" w:space="0" w:color="auto"/>
                <w:left w:val="none" w:sz="0" w:space="0" w:color="auto"/>
                <w:bottom w:val="none" w:sz="0" w:space="0" w:color="auto"/>
                <w:right w:val="none" w:sz="0" w:space="0" w:color="auto"/>
              </w:divBdr>
              <w:divsChild>
                <w:div w:id="1513833746">
                  <w:marLeft w:val="0"/>
                  <w:marRight w:val="0"/>
                  <w:marTop w:val="0"/>
                  <w:marBottom w:val="0"/>
                  <w:divBdr>
                    <w:top w:val="none" w:sz="0" w:space="0" w:color="auto"/>
                    <w:left w:val="none" w:sz="0" w:space="0" w:color="auto"/>
                    <w:bottom w:val="none" w:sz="0" w:space="0" w:color="auto"/>
                    <w:right w:val="none" w:sz="0" w:space="0" w:color="auto"/>
                  </w:divBdr>
                </w:div>
              </w:divsChild>
            </w:div>
            <w:div w:id="647440862">
              <w:marLeft w:val="0"/>
              <w:marRight w:val="0"/>
              <w:marTop w:val="0"/>
              <w:marBottom w:val="0"/>
              <w:divBdr>
                <w:top w:val="none" w:sz="0" w:space="0" w:color="auto"/>
                <w:left w:val="none" w:sz="0" w:space="0" w:color="auto"/>
                <w:bottom w:val="none" w:sz="0" w:space="0" w:color="auto"/>
                <w:right w:val="none" w:sz="0" w:space="0" w:color="auto"/>
              </w:divBdr>
              <w:divsChild>
                <w:div w:id="1982687057">
                  <w:marLeft w:val="0"/>
                  <w:marRight w:val="0"/>
                  <w:marTop w:val="0"/>
                  <w:marBottom w:val="0"/>
                  <w:divBdr>
                    <w:top w:val="none" w:sz="0" w:space="0" w:color="auto"/>
                    <w:left w:val="none" w:sz="0" w:space="0" w:color="auto"/>
                    <w:bottom w:val="none" w:sz="0" w:space="0" w:color="auto"/>
                    <w:right w:val="none" w:sz="0" w:space="0" w:color="auto"/>
                  </w:divBdr>
                </w:div>
              </w:divsChild>
            </w:div>
            <w:div w:id="1783455946">
              <w:marLeft w:val="0"/>
              <w:marRight w:val="0"/>
              <w:marTop w:val="0"/>
              <w:marBottom w:val="0"/>
              <w:divBdr>
                <w:top w:val="none" w:sz="0" w:space="0" w:color="auto"/>
                <w:left w:val="none" w:sz="0" w:space="0" w:color="auto"/>
                <w:bottom w:val="none" w:sz="0" w:space="0" w:color="auto"/>
                <w:right w:val="none" w:sz="0" w:space="0" w:color="auto"/>
              </w:divBdr>
              <w:divsChild>
                <w:div w:id="19272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69581">
      <w:bodyDiv w:val="1"/>
      <w:marLeft w:val="0"/>
      <w:marRight w:val="0"/>
      <w:marTop w:val="0"/>
      <w:marBottom w:val="0"/>
      <w:divBdr>
        <w:top w:val="none" w:sz="0" w:space="0" w:color="auto"/>
        <w:left w:val="none" w:sz="0" w:space="0" w:color="auto"/>
        <w:bottom w:val="none" w:sz="0" w:space="0" w:color="auto"/>
        <w:right w:val="none" w:sz="0" w:space="0" w:color="auto"/>
      </w:divBdr>
      <w:divsChild>
        <w:div w:id="1376467210">
          <w:marLeft w:val="0"/>
          <w:marRight w:val="0"/>
          <w:marTop w:val="0"/>
          <w:marBottom w:val="0"/>
          <w:divBdr>
            <w:top w:val="none" w:sz="0" w:space="0" w:color="auto"/>
            <w:left w:val="none" w:sz="0" w:space="0" w:color="auto"/>
            <w:bottom w:val="none" w:sz="0" w:space="0" w:color="auto"/>
            <w:right w:val="none" w:sz="0" w:space="0" w:color="auto"/>
          </w:divBdr>
        </w:div>
      </w:divsChild>
    </w:div>
    <w:div w:id="1195115010">
      <w:bodyDiv w:val="1"/>
      <w:marLeft w:val="0"/>
      <w:marRight w:val="0"/>
      <w:marTop w:val="0"/>
      <w:marBottom w:val="0"/>
      <w:divBdr>
        <w:top w:val="none" w:sz="0" w:space="0" w:color="auto"/>
        <w:left w:val="none" w:sz="0" w:space="0" w:color="auto"/>
        <w:bottom w:val="none" w:sz="0" w:space="0" w:color="auto"/>
        <w:right w:val="none" w:sz="0" w:space="0" w:color="auto"/>
      </w:divBdr>
      <w:divsChild>
        <w:div w:id="1167550450">
          <w:marLeft w:val="0"/>
          <w:marRight w:val="0"/>
          <w:marTop w:val="0"/>
          <w:marBottom w:val="0"/>
          <w:divBdr>
            <w:top w:val="none" w:sz="0" w:space="0" w:color="auto"/>
            <w:left w:val="none" w:sz="0" w:space="0" w:color="auto"/>
            <w:bottom w:val="single" w:sz="6" w:space="18" w:color="EFF2F4"/>
            <w:right w:val="none" w:sz="0" w:space="0" w:color="auto"/>
          </w:divBdr>
          <w:divsChild>
            <w:div w:id="2117213992">
              <w:marLeft w:val="0"/>
              <w:marRight w:val="0"/>
              <w:marTop w:val="0"/>
              <w:marBottom w:val="0"/>
              <w:divBdr>
                <w:top w:val="none" w:sz="0" w:space="0" w:color="auto"/>
                <w:left w:val="none" w:sz="0" w:space="0" w:color="auto"/>
                <w:bottom w:val="none" w:sz="0" w:space="0" w:color="auto"/>
                <w:right w:val="none" w:sz="0" w:space="0" w:color="auto"/>
              </w:divBdr>
              <w:divsChild>
                <w:div w:id="2120835695">
                  <w:marLeft w:val="0"/>
                  <w:marRight w:val="0"/>
                  <w:marTop w:val="0"/>
                  <w:marBottom w:val="0"/>
                  <w:divBdr>
                    <w:top w:val="single" w:sz="2" w:space="0" w:color="auto"/>
                    <w:left w:val="single" w:sz="2" w:space="0" w:color="auto"/>
                    <w:bottom w:val="single" w:sz="2" w:space="9" w:color="auto"/>
                    <w:right w:val="single" w:sz="2" w:space="0" w:color="auto"/>
                  </w:divBdr>
                </w:div>
              </w:divsChild>
            </w:div>
          </w:divsChild>
        </w:div>
        <w:div w:id="1691685010">
          <w:marLeft w:val="0"/>
          <w:marRight w:val="0"/>
          <w:marTop w:val="0"/>
          <w:marBottom w:val="0"/>
          <w:divBdr>
            <w:top w:val="none" w:sz="0" w:space="0" w:color="auto"/>
            <w:left w:val="none" w:sz="0" w:space="0" w:color="auto"/>
            <w:bottom w:val="none" w:sz="0" w:space="0" w:color="auto"/>
            <w:right w:val="none" w:sz="0" w:space="0" w:color="auto"/>
          </w:divBdr>
          <w:divsChild>
            <w:div w:id="324937267">
              <w:marLeft w:val="0"/>
              <w:marRight w:val="0"/>
              <w:marTop w:val="0"/>
              <w:marBottom w:val="0"/>
              <w:divBdr>
                <w:top w:val="none" w:sz="0" w:space="0" w:color="auto"/>
                <w:left w:val="none" w:sz="0" w:space="0" w:color="auto"/>
                <w:bottom w:val="none" w:sz="0" w:space="0" w:color="auto"/>
                <w:right w:val="none" w:sz="0" w:space="0" w:color="auto"/>
              </w:divBdr>
              <w:divsChild>
                <w:div w:id="897283798">
                  <w:marLeft w:val="0"/>
                  <w:marRight w:val="0"/>
                  <w:marTop w:val="0"/>
                  <w:marBottom w:val="0"/>
                  <w:divBdr>
                    <w:top w:val="none" w:sz="0" w:space="0" w:color="auto"/>
                    <w:left w:val="none" w:sz="0" w:space="0" w:color="auto"/>
                    <w:bottom w:val="none" w:sz="0" w:space="0" w:color="auto"/>
                    <w:right w:val="none" w:sz="0" w:space="0" w:color="auto"/>
                  </w:divBdr>
                </w:div>
              </w:divsChild>
            </w:div>
            <w:div w:id="1341929274">
              <w:marLeft w:val="0"/>
              <w:marRight w:val="0"/>
              <w:marTop w:val="0"/>
              <w:marBottom w:val="0"/>
              <w:divBdr>
                <w:top w:val="none" w:sz="0" w:space="0" w:color="auto"/>
                <w:left w:val="none" w:sz="0" w:space="0" w:color="auto"/>
                <w:bottom w:val="none" w:sz="0" w:space="0" w:color="auto"/>
                <w:right w:val="none" w:sz="0" w:space="0" w:color="auto"/>
              </w:divBdr>
              <w:divsChild>
                <w:div w:id="1642036672">
                  <w:marLeft w:val="0"/>
                  <w:marRight w:val="0"/>
                  <w:marTop w:val="0"/>
                  <w:marBottom w:val="0"/>
                  <w:divBdr>
                    <w:top w:val="none" w:sz="0" w:space="0" w:color="auto"/>
                    <w:left w:val="none" w:sz="0" w:space="0" w:color="auto"/>
                    <w:bottom w:val="none" w:sz="0" w:space="0" w:color="auto"/>
                    <w:right w:val="none" w:sz="0" w:space="0" w:color="auto"/>
                  </w:divBdr>
                </w:div>
              </w:divsChild>
            </w:div>
            <w:div w:id="1743790350">
              <w:marLeft w:val="0"/>
              <w:marRight w:val="0"/>
              <w:marTop w:val="0"/>
              <w:marBottom w:val="0"/>
              <w:divBdr>
                <w:top w:val="none" w:sz="0" w:space="0" w:color="auto"/>
                <w:left w:val="none" w:sz="0" w:space="0" w:color="auto"/>
                <w:bottom w:val="none" w:sz="0" w:space="0" w:color="auto"/>
                <w:right w:val="none" w:sz="0" w:space="0" w:color="auto"/>
              </w:divBdr>
              <w:divsChild>
                <w:div w:id="1474567693">
                  <w:marLeft w:val="0"/>
                  <w:marRight w:val="0"/>
                  <w:marTop w:val="0"/>
                  <w:marBottom w:val="0"/>
                  <w:divBdr>
                    <w:top w:val="none" w:sz="0" w:space="0" w:color="auto"/>
                    <w:left w:val="none" w:sz="0" w:space="0" w:color="auto"/>
                    <w:bottom w:val="none" w:sz="0" w:space="0" w:color="auto"/>
                    <w:right w:val="none" w:sz="0" w:space="0" w:color="auto"/>
                  </w:divBdr>
                </w:div>
              </w:divsChild>
            </w:div>
            <w:div w:id="11106761">
              <w:marLeft w:val="0"/>
              <w:marRight w:val="0"/>
              <w:marTop w:val="0"/>
              <w:marBottom w:val="0"/>
              <w:divBdr>
                <w:top w:val="none" w:sz="0" w:space="0" w:color="auto"/>
                <w:left w:val="none" w:sz="0" w:space="0" w:color="auto"/>
                <w:bottom w:val="none" w:sz="0" w:space="0" w:color="auto"/>
                <w:right w:val="none" w:sz="0" w:space="0" w:color="auto"/>
              </w:divBdr>
              <w:divsChild>
                <w:div w:id="2133936590">
                  <w:marLeft w:val="0"/>
                  <w:marRight w:val="0"/>
                  <w:marTop w:val="0"/>
                  <w:marBottom w:val="0"/>
                  <w:divBdr>
                    <w:top w:val="none" w:sz="0" w:space="0" w:color="auto"/>
                    <w:left w:val="none" w:sz="0" w:space="0" w:color="auto"/>
                    <w:bottom w:val="none" w:sz="0" w:space="0" w:color="auto"/>
                    <w:right w:val="none" w:sz="0" w:space="0" w:color="auto"/>
                  </w:divBdr>
                </w:div>
              </w:divsChild>
            </w:div>
            <w:div w:id="712928813">
              <w:marLeft w:val="0"/>
              <w:marRight w:val="0"/>
              <w:marTop w:val="0"/>
              <w:marBottom w:val="0"/>
              <w:divBdr>
                <w:top w:val="none" w:sz="0" w:space="0" w:color="auto"/>
                <w:left w:val="none" w:sz="0" w:space="0" w:color="auto"/>
                <w:bottom w:val="none" w:sz="0" w:space="0" w:color="auto"/>
                <w:right w:val="none" w:sz="0" w:space="0" w:color="auto"/>
              </w:divBdr>
              <w:divsChild>
                <w:div w:id="590744404">
                  <w:marLeft w:val="0"/>
                  <w:marRight w:val="0"/>
                  <w:marTop w:val="0"/>
                  <w:marBottom w:val="0"/>
                  <w:divBdr>
                    <w:top w:val="none" w:sz="0" w:space="0" w:color="auto"/>
                    <w:left w:val="none" w:sz="0" w:space="0" w:color="auto"/>
                    <w:bottom w:val="none" w:sz="0" w:space="0" w:color="auto"/>
                    <w:right w:val="none" w:sz="0" w:space="0" w:color="auto"/>
                  </w:divBdr>
                </w:div>
              </w:divsChild>
            </w:div>
            <w:div w:id="770006374">
              <w:marLeft w:val="0"/>
              <w:marRight w:val="0"/>
              <w:marTop w:val="0"/>
              <w:marBottom w:val="0"/>
              <w:divBdr>
                <w:top w:val="none" w:sz="0" w:space="0" w:color="auto"/>
                <w:left w:val="none" w:sz="0" w:space="0" w:color="auto"/>
                <w:bottom w:val="none" w:sz="0" w:space="0" w:color="auto"/>
                <w:right w:val="none" w:sz="0" w:space="0" w:color="auto"/>
              </w:divBdr>
              <w:divsChild>
                <w:div w:id="651716880">
                  <w:marLeft w:val="0"/>
                  <w:marRight w:val="0"/>
                  <w:marTop w:val="0"/>
                  <w:marBottom w:val="0"/>
                  <w:divBdr>
                    <w:top w:val="none" w:sz="0" w:space="0" w:color="auto"/>
                    <w:left w:val="none" w:sz="0" w:space="0" w:color="auto"/>
                    <w:bottom w:val="none" w:sz="0" w:space="0" w:color="auto"/>
                    <w:right w:val="none" w:sz="0" w:space="0" w:color="auto"/>
                  </w:divBdr>
                </w:div>
              </w:divsChild>
            </w:div>
            <w:div w:id="500314987">
              <w:marLeft w:val="0"/>
              <w:marRight w:val="0"/>
              <w:marTop w:val="0"/>
              <w:marBottom w:val="0"/>
              <w:divBdr>
                <w:top w:val="none" w:sz="0" w:space="0" w:color="auto"/>
                <w:left w:val="none" w:sz="0" w:space="0" w:color="auto"/>
                <w:bottom w:val="none" w:sz="0" w:space="0" w:color="auto"/>
                <w:right w:val="none" w:sz="0" w:space="0" w:color="auto"/>
              </w:divBdr>
              <w:divsChild>
                <w:div w:id="210074063">
                  <w:marLeft w:val="0"/>
                  <w:marRight w:val="0"/>
                  <w:marTop w:val="0"/>
                  <w:marBottom w:val="0"/>
                  <w:divBdr>
                    <w:top w:val="none" w:sz="0" w:space="0" w:color="auto"/>
                    <w:left w:val="none" w:sz="0" w:space="0" w:color="auto"/>
                    <w:bottom w:val="none" w:sz="0" w:space="0" w:color="auto"/>
                    <w:right w:val="none" w:sz="0" w:space="0" w:color="auto"/>
                  </w:divBdr>
                </w:div>
              </w:divsChild>
            </w:div>
            <w:div w:id="324552802">
              <w:marLeft w:val="0"/>
              <w:marRight w:val="0"/>
              <w:marTop w:val="0"/>
              <w:marBottom w:val="0"/>
              <w:divBdr>
                <w:top w:val="none" w:sz="0" w:space="0" w:color="auto"/>
                <w:left w:val="none" w:sz="0" w:space="0" w:color="auto"/>
                <w:bottom w:val="none" w:sz="0" w:space="0" w:color="auto"/>
                <w:right w:val="none" w:sz="0" w:space="0" w:color="auto"/>
              </w:divBdr>
              <w:divsChild>
                <w:div w:id="3442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38407">
      <w:bodyDiv w:val="1"/>
      <w:marLeft w:val="0"/>
      <w:marRight w:val="0"/>
      <w:marTop w:val="0"/>
      <w:marBottom w:val="0"/>
      <w:divBdr>
        <w:top w:val="none" w:sz="0" w:space="0" w:color="auto"/>
        <w:left w:val="none" w:sz="0" w:space="0" w:color="auto"/>
        <w:bottom w:val="none" w:sz="0" w:space="0" w:color="auto"/>
        <w:right w:val="none" w:sz="0" w:space="0" w:color="auto"/>
      </w:divBdr>
    </w:div>
    <w:div w:id="1514997844">
      <w:bodyDiv w:val="1"/>
      <w:marLeft w:val="0"/>
      <w:marRight w:val="0"/>
      <w:marTop w:val="0"/>
      <w:marBottom w:val="0"/>
      <w:divBdr>
        <w:top w:val="none" w:sz="0" w:space="0" w:color="auto"/>
        <w:left w:val="none" w:sz="0" w:space="0" w:color="auto"/>
        <w:bottom w:val="none" w:sz="0" w:space="0" w:color="auto"/>
        <w:right w:val="none" w:sz="0" w:space="0" w:color="auto"/>
      </w:divBdr>
    </w:div>
    <w:div w:id="1592928355">
      <w:bodyDiv w:val="1"/>
      <w:marLeft w:val="0"/>
      <w:marRight w:val="0"/>
      <w:marTop w:val="0"/>
      <w:marBottom w:val="0"/>
      <w:divBdr>
        <w:top w:val="none" w:sz="0" w:space="0" w:color="auto"/>
        <w:left w:val="none" w:sz="0" w:space="0" w:color="auto"/>
        <w:bottom w:val="none" w:sz="0" w:space="0" w:color="auto"/>
        <w:right w:val="none" w:sz="0" w:space="0" w:color="auto"/>
      </w:divBdr>
    </w:div>
    <w:div w:id="1659193352">
      <w:bodyDiv w:val="1"/>
      <w:marLeft w:val="0"/>
      <w:marRight w:val="0"/>
      <w:marTop w:val="0"/>
      <w:marBottom w:val="0"/>
      <w:divBdr>
        <w:top w:val="none" w:sz="0" w:space="0" w:color="auto"/>
        <w:left w:val="none" w:sz="0" w:space="0" w:color="auto"/>
        <w:bottom w:val="none" w:sz="0" w:space="0" w:color="auto"/>
        <w:right w:val="none" w:sz="0" w:space="0" w:color="auto"/>
      </w:divBdr>
      <w:divsChild>
        <w:div w:id="23023804">
          <w:marLeft w:val="0"/>
          <w:marRight w:val="0"/>
          <w:marTop w:val="0"/>
          <w:marBottom w:val="0"/>
          <w:divBdr>
            <w:top w:val="none" w:sz="0" w:space="0" w:color="auto"/>
            <w:left w:val="none" w:sz="0" w:space="0" w:color="auto"/>
            <w:bottom w:val="none" w:sz="0" w:space="0" w:color="auto"/>
            <w:right w:val="none" w:sz="0" w:space="0" w:color="auto"/>
          </w:divBdr>
        </w:div>
      </w:divsChild>
    </w:div>
    <w:div w:id="1868563278">
      <w:bodyDiv w:val="1"/>
      <w:marLeft w:val="0"/>
      <w:marRight w:val="0"/>
      <w:marTop w:val="0"/>
      <w:marBottom w:val="0"/>
      <w:divBdr>
        <w:top w:val="none" w:sz="0" w:space="0" w:color="auto"/>
        <w:left w:val="none" w:sz="0" w:space="0" w:color="auto"/>
        <w:bottom w:val="none" w:sz="0" w:space="0" w:color="auto"/>
        <w:right w:val="none" w:sz="0" w:space="0" w:color="auto"/>
      </w:divBdr>
    </w:div>
    <w:div w:id="202528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4192</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Links>
    <vt:vector size="30" baseType="variant">
      <vt:variant>
        <vt:i4>3145827</vt:i4>
      </vt:variant>
      <vt:variant>
        <vt:i4>12</vt:i4>
      </vt:variant>
      <vt:variant>
        <vt:i4>0</vt:i4>
      </vt:variant>
      <vt:variant>
        <vt:i4>5</vt:i4>
      </vt:variant>
      <vt:variant>
        <vt:lpwstr>https://us02web.zoom.us/j/88648851165?pwd=SzJPWHJDTlNDK2ZVNXBydVArdytodz09</vt:lpwstr>
      </vt:variant>
      <vt:variant>
        <vt:lpwstr/>
      </vt:variant>
      <vt:variant>
        <vt:i4>4587608</vt:i4>
      </vt:variant>
      <vt:variant>
        <vt:i4>9</vt:i4>
      </vt:variant>
      <vt:variant>
        <vt:i4>0</vt:i4>
      </vt:variant>
      <vt:variant>
        <vt:i4>5</vt:i4>
      </vt:variant>
      <vt:variant>
        <vt:lpwstr>https://www.cnu.org/our-projects/project-code-reform</vt:lpwstr>
      </vt:variant>
      <vt:variant>
        <vt:lpwstr/>
      </vt:variant>
      <vt:variant>
        <vt:i4>5373965</vt:i4>
      </vt:variant>
      <vt:variant>
        <vt:i4>6</vt:i4>
      </vt:variant>
      <vt:variant>
        <vt:i4>0</vt:i4>
      </vt:variant>
      <vt:variant>
        <vt:i4>5</vt:i4>
      </vt:variant>
      <vt:variant>
        <vt:lpwstr>https://outside.vermont.gov/agency/ACCD/ACCD_Web_Docs/CD/CPR/Planning-Your-Towns-Future/CPR-Z4GN-Guide-Final-web.pdf)</vt:lpwstr>
      </vt:variant>
      <vt:variant>
        <vt:lpwstr/>
      </vt:variant>
      <vt:variant>
        <vt:i4>5373965</vt:i4>
      </vt:variant>
      <vt:variant>
        <vt:i4>3</vt:i4>
      </vt:variant>
      <vt:variant>
        <vt:i4>0</vt:i4>
      </vt:variant>
      <vt:variant>
        <vt:i4>5</vt:i4>
      </vt:variant>
      <vt:variant>
        <vt:lpwstr>https://outside.vermont.gov/agency/ACCD/ACCD_Web_Docs/CD/CPR/Planning-Your-Towns-Future/CPR-Z4GN-Guide-Final-web.pdf</vt:lpwstr>
      </vt:variant>
      <vt:variant>
        <vt:lpwstr/>
      </vt:variant>
      <vt:variant>
        <vt:i4>3145827</vt:i4>
      </vt:variant>
      <vt:variant>
        <vt:i4>0</vt:i4>
      </vt:variant>
      <vt:variant>
        <vt:i4>0</vt:i4>
      </vt:variant>
      <vt:variant>
        <vt:i4>5</vt:i4>
      </vt:variant>
      <vt:variant>
        <vt:lpwstr>https://us02web.zoom.us/j/88648851165?pwd=SzJPWHJDTlNDK2ZVNXBydVArdytodz09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dc:creator>
  <cp:keywords/>
  <cp:lastModifiedBy>Molly Maxham</cp:lastModifiedBy>
  <cp:revision>132</cp:revision>
  <cp:lastPrinted>2024-07-11T18:15:00Z</cp:lastPrinted>
  <dcterms:created xsi:type="dcterms:W3CDTF">2025-05-02T15:07:00Z</dcterms:created>
  <dcterms:modified xsi:type="dcterms:W3CDTF">2025-08-01T13:23:00Z</dcterms:modified>
</cp:coreProperties>
</file>