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18F49" w14:textId="7B4B4A74" w:rsidR="00DF5E2D" w:rsidRPr="004C1A4C" w:rsidRDefault="00E11386" w:rsidP="00DF5E2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4C1A4C">
        <w:rPr>
          <w:rFonts w:eastAsia="Times New Roman" w:cstheme="minorHAnsi"/>
          <w:b/>
          <w:bCs/>
          <w:sz w:val="24"/>
          <w:szCs w:val="24"/>
        </w:rPr>
        <w:t xml:space="preserve">SPECIAL </w:t>
      </w:r>
      <w:r w:rsidR="00DF5E2D" w:rsidRPr="004C1A4C">
        <w:rPr>
          <w:rFonts w:eastAsia="Times New Roman" w:cstheme="minorHAnsi"/>
          <w:b/>
          <w:bCs/>
          <w:sz w:val="24"/>
          <w:szCs w:val="24"/>
        </w:rPr>
        <w:t>MEETING MINUTES</w:t>
      </w:r>
    </w:p>
    <w:p w14:paraId="04D2B472" w14:textId="77777777" w:rsidR="00DF5E2D" w:rsidRPr="004C1A4C" w:rsidRDefault="00DF5E2D" w:rsidP="00DF5E2D">
      <w:pPr>
        <w:keepNext/>
        <w:keepLines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center"/>
        <w:outlineLvl w:val="1"/>
        <w:rPr>
          <w:rFonts w:eastAsia="Times New Roman" w:cstheme="minorHAnsi"/>
          <w:spacing w:val="-10"/>
          <w:kern w:val="28"/>
          <w:sz w:val="24"/>
          <w:szCs w:val="24"/>
        </w:rPr>
      </w:pPr>
      <w:r w:rsidRPr="004C1A4C">
        <w:rPr>
          <w:rFonts w:eastAsia="Times New Roman" w:cstheme="minorHAnsi"/>
          <w:spacing w:val="-10"/>
          <w:kern w:val="28"/>
          <w:sz w:val="24"/>
          <w:szCs w:val="24"/>
        </w:rPr>
        <w:t>VILLAGE OF WOODSTOCK, VERMONT</w:t>
      </w:r>
    </w:p>
    <w:p w14:paraId="2261337C" w14:textId="77777777" w:rsidR="00DF5E2D" w:rsidRPr="004C1A4C" w:rsidRDefault="00DF5E2D" w:rsidP="00DF5E2D">
      <w:pPr>
        <w:keepNext/>
        <w:keepLines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center"/>
        <w:outlineLvl w:val="1"/>
        <w:rPr>
          <w:rFonts w:eastAsia="Times New Roman" w:cstheme="minorHAnsi"/>
          <w:spacing w:val="-10"/>
          <w:kern w:val="28"/>
          <w:sz w:val="24"/>
          <w:szCs w:val="24"/>
        </w:rPr>
      </w:pPr>
      <w:r w:rsidRPr="004C1A4C">
        <w:rPr>
          <w:rFonts w:eastAsia="Times New Roman" w:cstheme="minorHAnsi"/>
          <w:spacing w:val="-10"/>
          <w:kern w:val="28"/>
          <w:sz w:val="24"/>
          <w:szCs w:val="24"/>
        </w:rPr>
        <w:t>PLANNING &amp; ZONING DEPARTMENT</w:t>
      </w:r>
    </w:p>
    <w:p w14:paraId="0600ED20" w14:textId="77777777" w:rsidR="00DF5E2D" w:rsidRPr="004C1A4C" w:rsidRDefault="00DF5E2D" w:rsidP="00DF5E2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4C1A4C">
        <w:rPr>
          <w:rFonts w:eastAsia="Times New Roman" w:cstheme="minorHAnsi"/>
          <w:sz w:val="24"/>
          <w:szCs w:val="24"/>
        </w:rPr>
        <w:t>31 The Green</w:t>
      </w:r>
    </w:p>
    <w:p w14:paraId="6C958644" w14:textId="77777777" w:rsidR="00DF5E2D" w:rsidRPr="004C1A4C" w:rsidRDefault="00DF5E2D" w:rsidP="00DF5E2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4C1A4C">
        <w:rPr>
          <w:rFonts w:eastAsia="Times New Roman" w:cstheme="minorHAnsi"/>
          <w:sz w:val="24"/>
          <w:szCs w:val="24"/>
        </w:rPr>
        <w:t>Woodstock, VT 05091</w:t>
      </w:r>
    </w:p>
    <w:p w14:paraId="3F4CCDE6" w14:textId="77777777" w:rsidR="00DF5E2D" w:rsidRPr="004C1A4C" w:rsidRDefault="00DF5E2D" w:rsidP="00DF5E2D">
      <w:pPr>
        <w:keepNext/>
        <w:keepLines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center"/>
        <w:outlineLvl w:val="1"/>
        <w:rPr>
          <w:rFonts w:eastAsia="Times New Roman" w:cstheme="minorHAnsi"/>
          <w:spacing w:val="-10"/>
          <w:kern w:val="28"/>
          <w:sz w:val="24"/>
          <w:szCs w:val="24"/>
        </w:rPr>
      </w:pPr>
    </w:p>
    <w:p w14:paraId="0083B950" w14:textId="77777777" w:rsidR="00DF5E2D" w:rsidRPr="004C1A4C" w:rsidRDefault="00DF5E2D" w:rsidP="00DF5E2D">
      <w:pPr>
        <w:keepNext/>
        <w:keepLines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center"/>
        <w:outlineLvl w:val="1"/>
        <w:rPr>
          <w:rFonts w:eastAsia="Times New Roman" w:cstheme="minorHAnsi"/>
          <w:spacing w:val="-10"/>
          <w:kern w:val="28"/>
          <w:sz w:val="24"/>
          <w:szCs w:val="24"/>
        </w:rPr>
      </w:pPr>
      <w:r w:rsidRPr="004C1A4C">
        <w:rPr>
          <w:rFonts w:eastAsia="Times New Roman" w:cstheme="minorHAnsi"/>
          <w:spacing w:val="-10"/>
          <w:kern w:val="28"/>
          <w:sz w:val="24"/>
          <w:szCs w:val="24"/>
        </w:rPr>
        <w:t>VILLAGE DEVELOPMENT REVIEW BOARD</w:t>
      </w:r>
    </w:p>
    <w:p w14:paraId="5868F3D9" w14:textId="77777777" w:rsidR="00DF5E2D" w:rsidRPr="004C1A4C" w:rsidRDefault="00DF5E2D" w:rsidP="00DF5E2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D5FB81B" w14:textId="60F4E5B1" w:rsidR="00DF5E2D" w:rsidRPr="004C1A4C" w:rsidRDefault="00DF5E2D" w:rsidP="00DF5E2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center"/>
        <w:rPr>
          <w:rFonts w:cstheme="minorHAnsi"/>
          <w:sz w:val="24"/>
          <w:szCs w:val="24"/>
        </w:rPr>
      </w:pPr>
      <w:r w:rsidRPr="004C1A4C">
        <w:rPr>
          <w:rFonts w:cstheme="minorHAnsi"/>
          <w:sz w:val="24"/>
          <w:szCs w:val="24"/>
        </w:rPr>
        <w:t xml:space="preserve">The Village Development Review Board held a public meeting on July </w:t>
      </w:r>
      <w:r w:rsidR="00225B66" w:rsidRPr="004C1A4C">
        <w:rPr>
          <w:rFonts w:cstheme="minorHAnsi"/>
          <w:sz w:val="24"/>
          <w:szCs w:val="24"/>
        </w:rPr>
        <w:t>24</w:t>
      </w:r>
      <w:r w:rsidRPr="004C1A4C">
        <w:rPr>
          <w:rFonts w:cstheme="minorHAnsi"/>
          <w:sz w:val="24"/>
          <w:szCs w:val="24"/>
        </w:rPr>
        <w:t>, 2024, at 7:</w:t>
      </w:r>
      <w:r w:rsidR="004C1A4C">
        <w:rPr>
          <w:rFonts w:cstheme="minorHAnsi"/>
          <w:sz w:val="24"/>
          <w:szCs w:val="24"/>
        </w:rPr>
        <w:t>45</w:t>
      </w:r>
      <w:r w:rsidRPr="004C1A4C">
        <w:rPr>
          <w:rFonts w:cstheme="minorHAnsi"/>
          <w:sz w:val="24"/>
          <w:szCs w:val="24"/>
        </w:rPr>
        <w:t>pm to conduct the following business:</w:t>
      </w:r>
    </w:p>
    <w:p w14:paraId="6C26B4CE" w14:textId="77777777" w:rsidR="00DF5E2D" w:rsidRPr="004C1A4C" w:rsidRDefault="00DF5E2D" w:rsidP="00DF5E2D">
      <w:pPr>
        <w:spacing w:after="0" w:line="240" w:lineRule="auto"/>
        <w:rPr>
          <w:rFonts w:cstheme="minorHAnsi"/>
          <w:sz w:val="24"/>
          <w:szCs w:val="24"/>
        </w:rPr>
      </w:pPr>
    </w:p>
    <w:p w14:paraId="23F32A3D" w14:textId="0A170F7B" w:rsidR="00DF5E2D" w:rsidRPr="004C1A4C" w:rsidRDefault="00DF5E2D" w:rsidP="00DF5E2D">
      <w:pPr>
        <w:spacing w:after="0" w:line="240" w:lineRule="auto"/>
        <w:rPr>
          <w:rFonts w:cstheme="minorHAnsi"/>
          <w:sz w:val="24"/>
          <w:szCs w:val="24"/>
        </w:rPr>
      </w:pPr>
      <w:r w:rsidRPr="004C1A4C">
        <w:rPr>
          <w:rFonts w:cstheme="minorHAnsi"/>
          <w:sz w:val="24"/>
          <w:szCs w:val="24"/>
        </w:rPr>
        <w:t>Members Present: Randy Mayhew (Vice Chair), Mary Ann Flynn</w:t>
      </w:r>
      <w:r w:rsidR="00CF2320" w:rsidRPr="004C1A4C">
        <w:rPr>
          <w:rFonts w:cstheme="minorHAnsi"/>
          <w:sz w:val="24"/>
          <w:szCs w:val="24"/>
        </w:rPr>
        <w:t>, Wendy Spector</w:t>
      </w:r>
      <w:r w:rsidRPr="004C1A4C">
        <w:rPr>
          <w:rFonts w:cstheme="minorHAnsi"/>
          <w:sz w:val="24"/>
          <w:szCs w:val="24"/>
        </w:rPr>
        <w:t xml:space="preserve"> </w:t>
      </w:r>
    </w:p>
    <w:p w14:paraId="42A8331D" w14:textId="1CDEEC48" w:rsidR="00DF5E2D" w:rsidRPr="004C1A4C" w:rsidRDefault="00DF5E2D" w:rsidP="00DF5E2D">
      <w:pPr>
        <w:spacing w:after="0" w:line="240" w:lineRule="auto"/>
        <w:rPr>
          <w:rFonts w:cstheme="minorHAnsi"/>
          <w:sz w:val="24"/>
          <w:szCs w:val="24"/>
        </w:rPr>
      </w:pPr>
      <w:r w:rsidRPr="004C1A4C">
        <w:rPr>
          <w:rFonts w:cstheme="minorHAnsi"/>
          <w:sz w:val="24"/>
          <w:szCs w:val="24"/>
        </w:rPr>
        <w:t xml:space="preserve">Public Present: </w:t>
      </w:r>
      <w:r w:rsidR="004C1A4C" w:rsidRPr="004C1A4C">
        <w:rPr>
          <w:rFonts w:cstheme="minorHAnsi"/>
          <w:sz w:val="24"/>
          <w:szCs w:val="24"/>
          <w:shd w:val="clear" w:color="auto" w:fill="FFFFFF"/>
        </w:rPr>
        <w:t>Harry Saul</w:t>
      </w:r>
      <w:r w:rsidR="00CF2320" w:rsidRPr="004C1A4C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49BDA7EA" w14:textId="77777777" w:rsidR="00DF5E2D" w:rsidRPr="004C1A4C" w:rsidRDefault="00DF5E2D" w:rsidP="00DF5E2D">
      <w:pPr>
        <w:spacing w:after="0" w:line="240" w:lineRule="auto"/>
        <w:rPr>
          <w:rFonts w:cstheme="minorHAnsi"/>
          <w:sz w:val="24"/>
          <w:szCs w:val="24"/>
        </w:rPr>
      </w:pPr>
      <w:r w:rsidRPr="004C1A4C">
        <w:rPr>
          <w:rFonts w:cstheme="minorHAnsi"/>
          <w:sz w:val="24"/>
          <w:szCs w:val="24"/>
        </w:rPr>
        <w:t>Staff Present: Steven Bauer and Stephanie Appelfeller</w:t>
      </w:r>
    </w:p>
    <w:p w14:paraId="0BDFA7AF" w14:textId="77777777" w:rsidR="00DF5E2D" w:rsidRPr="004C1A4C" w:rsidRDefault="00DF5E2D" w:rsidP="00DF5E2D">
      <w:pPr>
        <w:spacing w:after="0" w:line="240" w:lineRule="auto"/>
        <w:rPr>
          <w:rFonts w:cstheme="minorHAnsi"/>
          <w:sz w:val="24"/>
          <w:szCs w:val="24"/>
        </w:rPr>
      </w:pPr>
    </w:p>
    <w:p w14:paraId="1E3098BA" w14:textId="77777777" w:rsidR="00DF5E2D" w:rsidRPr="004C1A4C" w:rsidRDefault="00DF5E2D" w:rsidP="00DF5E2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C1A4C">
        <w:rPr>
          <w:rFonts w:cstheme="minorHAnsi"/>
          <w:b/>
          <w:bCs/>
          <w:sz w:val="24"/>
          <w:szCs w:val="24"/>
        </w:rPr>
        <w:t>Call to Order:</w:t>
      </w:r>
    </w:p>
    <w:p w14:paraId="495FDB3B" w14:textId="1F41EBC4" w:rsidR="00DF5E2D" w:rsidRPr="004C1A4C" w:rsidRDefault="00E47239" w:rsidP="00DF5E2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firstLine="414"/>
        <w:rPr>
          <w:rFonts w:cstheme="minorHAnsi"/>
          <w:b/>
          <w:bCs/>
          <w:sz w:val="24"/>
          <w:szCs w:val="24"/>
        </w:rPr>
      </w:pPr>
      <w:r w:rsidRPr="004C1A4C">
        <w:rPr>
          <w:rFonts w:cstheme="minorHAnsi"/>
          <w:bCs/>
          <w:sz w:val="24"/>
          <w:szCs w:val="24"/>
        </w:rPr>
        <w:t>Randy Mayhew</w:t>
      </w:r>
      <w:r w:rsidR="00DF5E2D" w:rsidRPr="004C1A4C">
        <w:rPr>
          <w:rFonts w:cstheme="minorHAnsi"/>
          <w:bCs/>
          <w:sz w:val="24"/>
          <w:szCs w:val="24"/>
        </w:rPr>
        <w:t xml:space="preserve"> called the meeting to order at 7:</w:t>
      </w:r>
      <w:r w:rsidR="004C1A4C" w:rsidRPr="004C1A4C">
        <w:rPr>
          <w:rFonts w:cstheme="minorHAnsi"/>
          <w:bCs/>
          <w:sz w:val="24"/>
          <w:szCs w:val="24"/>
        </w:rPr>
        <w:t>52</w:t>
      </w:r>
      <w:r w:rsidR="00DF5E2D" w:rsidRPr="004C1A4C">
        <w:rPr>
          <w:rFonts w:cstheme="minorHAnsi"/>
          <w:bCs/>
          <w:sz w:val="24"/>
          <w:szCs w:val="24"/>
        </w:rPr>
        <w:t xml:space="preserve"> PM.</w:t>
      </w:r>
    </w:p>
    <w:p w14:paraId="7D6A4118" w14:textId="77777777" w:rsidR="00DF5E2D" w:rsidRPr="004C1A4C" w:rsidRDefault="00DF5E2D" w:rsidP="00DF5E2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firstLine="414"/>
        <w:rPr>
          <w:rFonts w:cstheme="minorHAnsi"/>
          <w:bCs/>
          <w:sz w:val="24"/>
          <w:szCs w:val="24"/>
        </w:rPr>
      </w:pPr>
    </w:p>
    <w:p w14:paraId="70502DAD" w14:textId="77777777" w:rsidR="00DF5E2D" w:rsidRPr="004C1A4C" w:rsidRDefault="00DF5E2D" w:rsidP="00DF5E2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414"/>
        <w:rPr>
          <w:rFonts w:cstheme="minorHAnsi"/>
          <w:bCs/>
          <w:sz w:val="24"/>
          <w:szCs w:val="24"/>
        </w:rPr>
      </w:pPr>
      <w:r w:rsidRPr="004C1A4C">
        <w:rPr>
          <w:rFonts w:cstheme="minorHAnsi"/>
          <w:bCs/>
          <w:sz w:val="24"/>
          <w:szCs w:val="24"/>
        </w:rPr>
        <w:t xml:space="preserve">Adjustments to Agenda: None. </w:t>
      </w:r>
    </w:p>
    <w:p w14:paraId="4EF53EB5" w14:textId="77777777" w:rsidR="00DF5E2D" w:rsidRPr="004C1A4C" w:rsidRDefault="00DF5E2D" w:rsidP="00DF5E2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cstheme="minorHAnsi"/>
          <w:bCs/>
          <w:sz w:val="24"/>
          <w:szCs w:val="24"/>
        </w:rPr>
      </w:pPr>
    </w:p>
    <w:p w14:paraId="31737F25" w14:textId="77777777" w:rsidR="00DF5E2D" w:rsidRPr="004C1A4C" w:rsidRDefault="00DF5E2D" w:rsidP="00DF5E2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Style w:val="normaltextrun"/>
          <w:rFonts w:cstheme="minorHAnsi"/>
          <w:b/>
          <w:bCs/>
          <w:sz w:val="24"/>
          <w:szCs w:val="24"/>
        </w:rPr>
      </w:pPr>
      <w:r w:rsidRPr="004C1A4C">
        <w:rPr>
          <w:rFonts w:cstheme="minorHAnsi"/>
          <w:b/>
          <w:bCs/>
          <w:sz w:val="24"/>
          <w:szCs w:val="24"/>
        </w:rPr>
        <w:t>Public Hearings:</w:t>
      </w:r>
      <w:r w:rsidRPr="004C1A4C">
        <w:rPr>
          <w:rFonts w:cstheme="minorHAnsi"/>
          <w:sz w:val="24"/>
          <w:szCs w:val="24"/>
        </w:rPr>
        <w:tab/>
      </w:r>
    </w:p>
    <w:p w14:paraId="36E17CAB" w14:textId="77777777" w:rsidR="00DF5E2D" w:rsidRPr="004C1A4C" w:rsidRDefault="00DF5E2D" w:rsidP="00DF5E2D">
      <w:pPr>
        <w:pStyle w:val="paragraph"/>
        <w:spacing w:before="0" w:beforeAutospacing="0" w:after="0" w:afterAutospacing="0"/>
        <w:ind w:left="1440"/>
        <w:textAlignment w:val="baseline"/>
        <w:rPr>
          <w:rFonts w:asciiTheme="minorHAnsi" w:hAnsiTheme="minorHAnsi"/>
          <w:shd w:val="clear" w:color="auto" w:fill="FFFFFF"/>
        </w:rPr>
      </w:pPr>
    </w:p>
    <w:p w14:paraId="5636A46D" w14:textId="77777777" w:rsidR="004C1A4C" w:rsidRPr="004C1A4C" w:rsidRDefault="00DF5E2D" w:rsidP="004C1A4C">
      <w:pPr>
        <w:pStyle w:val="paragraph"/>
        <w:spacing w:before="0" w:beforeAutospacing="0" w:after="0" w:afterAutospacing="0"/>
        <w:ind w:firstLine="720"/>
        <w:textAlignment w:val="baseline"/>
        <w:rPr>
          <w:b/>
          <w:bCs/>
          <w:shd w:val="clear" w:color="auto" w:fill="FFFFFF"/>
        </w:rPr>
      </w:pPr>
      <w:r w:rsidRPr="004C1A4C">
        <w:rPr>
          <w:rFonts w:asciiTheme="minorHAnsi" w:hAnsiTheme="minorHAnsi"/>
          <w:b/>
          <w:bCs/>
          <w:shd w:val="clear" w:color="auto" w:fill="FFFFFF"/>
        </w:rPr>
        <w:t xml:space="preserve">A. </w:t>
      </w:r>
      <w:r w:rsidRPr="004C1A4C">
        <w:rPr>
          <w:rFonts w:asciiTheme="minorHAnsi" w:hAnsiTheme="minorHAnsi"/>
          <w:b/>
          <w:bCs/>
          <w:shd w:val="clear" w:color="auto" w:fill="FFFFFF"/>
        </w:rPr>
        <w:tab/>
      </w:r>
      <w:r w:rsidR="004C1A4C" w:rsidRPr="004C1A4C">
        <w:rPr>
          <w:b/>
          <w:bCs/>
          <w:shd w:val="clear" w:color="auto" w:fill="FFFFFF"/>
        </w:rPr>
        <w:t xml:space="preserve">V-0064-24 – Harry Saul Jr.  </w:t>
      </w:r>
    </w:p>
    <w:p w14:paraId="094EBC3F" w14:textId="77777777" w:rsidR="004C1A4C" w:rsidRPr="004C1A4C" w:rsidRDefault="004C1A4C" w:rsidP="004C1A4C">
      <w:pPr>
        <w:pStyle w:val="paragraph"/>
        <w:spacing w:before="0" w:beforeAutospacing="0" w:after="0" w:afterAutospacing="0"/>
        <w:ind w:left="720" w:firstLine="720"/>
        <w:textAlignment w:val="baseline"/>
        <w:rPr>
          <w:shd w:val="clear" w:color="auto" w:fill="FFFFFF"/>
        </w:rPr>
      </w:pPr>
      <w:r w:rsidRPr="004C1A4C">
        <w:rPr>
          <w:shd w:val="clear" w:color="auto" w:fill="FFFFFF"/>
        </w:rPr>
        <w:t xml:space="preserve">Location: 48 Pleasant Street   </w:t>
      </w:r>
    </w:p>
    <w:p w14:paraId="2C987DC7" w14:textId="77777777" w:rsidR="004C1A4C" w:rsidRPr="005026BE" w:rsidRDefault="004C1A4C" w:rsidP="004C1A4C">
      <w:pPr>
        <w:pStyle w:val="paragraph"/>
        <w:spacing w:before="0" w:beforeAutospacing="0" w:after="0" w:afterAutospacing="0"/>
        <w:ind w:left="720" w:firstLine="720"/>
        <w:textAlignment w:val="baseline"/>
        <w:rPr>
          <w:shd w:val="clear" w:color="auto" w:fill="FFFFFF"/>
        </w:rPr>
      </w:pPr>
      <w:r w:rsidRPr="004C1A4C">
        <w:rPr>
          <w:shd w:val="clear" w:color="auto" w:fill="FFFFFF"/>
        </w:rPr>
        <w:t>Parcel ID: 21</w:t>
      </w:r>
      <w:r w:rsidRPr="009B65DD">
        <w:rPr>
          <w:shd w:val="clear" w:color="auto" w:fill="FFFFFF"/>
        </w:rPr>
        <w:t>.51.34</w:t>
      </w:r>
      <w:r w:rsidRPr="005026BE">
        <w:rPr>
          <w:shd w:val="clear" w:color="auto" w:fill="FFFFFF"/>
        </w:rPr>
        <w:t xml:space="preserve"> </w:t>
      </w:r>
    </w:p>
    <w:p w14:paraId="711DFA4E" w14:textId="77777777" w:rsidR="004C1A4C" w:rsidRPr="00FE3B23" w:rsidRDefault="004C1A4C" w:rsidP="004C1A4C">
      <w:pPr>
        <w:pStyle w:val="paragraph"/>
        <w:spacing w:before="0" w:beforeAutospacing="0" w:after="0" w:afterAutospacing="0"/>
        <w:ind w:left="720" w:firstLine="720"/>
        <w:textAlignment w:val="baseline"/>
        <w:rPr>
          <w:shd w:val="clear" w:color="auto" w:fill="FFFFFF"/>
        </w:rPr>
      </w:pPr>
      <w:r w:rsidRPr="005026BE">
        <w:rPr>
          <w:shd w:val="clear" w:color="auto" w:fill="FFFFFF"/>
        </w:rPr>
        <w:t xml:space="preserve">Review: Design </w:t>
      </w:r>
      <w:r w:rsidRPr="00FE3B23">
        <w:rPr>
          <w:shd w:val="clear" w:color="auto" w:fill="FFFFFF"/>
        </w:rPr>
        <w:t xml:space="preserve">Review Approval </w:t>
      </w:r>
    </w:p>
    <w:p w14:paraId="26187953" w14:textId="77777777" w:rsidR="004C1A4C" w:rsidRPr="00F3265F" w:rsidRDefault="004C1A4C" w:rsidP="004C1A4C">
      <w:pPr>
        <w:pStyle w:val="paragraph"/>
        <w:spacing w:before="0" w:beforeAutospacing="0" w:after="0" w:afterAutospacing="0"/>
        <w:ind w:left="1440"/>
        <w:textAlignment w:val="baseline"/>
        <w:rPr>
          <w:shd w:val="clear" w:color="auto" w:fill="FFFFFF"/>
        </w:rPr>
      </w:pPr>
      <w:r w:rsidRPr="00F3265F">
        <w:rPr>
          <w:shd w:val="clear" w:color="auto" w:fill="FFFFFF"/>
        </w:rPr>
        <w:t>Proposed Development:  To replace windows.</w:t>
      </w:r>
    </w:p>
    <w:p w14:paraId="43C7BDCB" w14:textId="13F329B7" w:rsidR="00B464F9" w:rsidRPr="00F3265F" w:rsidRDefault="00B464F9" w:rsidP="004C1A4C">
      <w:pPr>
        <w:pStyle w:val="paragraph"/>
        <w:spacing w:before="0" w:beforeAutospacing="0" w:after="0" w:afterAutospacing="0"/>
        <w:ind w:firstLine="720"/>
        <w:textAlignment w:val="baseline"/>
      </w:pPr>
    </w:p>
    <w:p w14:paraId="2D871DAA" w14:textId="6B35E67D" w:rsidR="00930774" w:rsidRDefault="00F3265F" w:rsidP="00B464F9">
      <w:pPr>
        <w:pStyle w:val="paragraph"/>
        <w:spacing w:before="0" w:beforeAutospacing="0" w:after="0" w:afterAutospacing="0"/>
        <w:textAlignment w:val="baseline"/>
        <w:rPr>
          <w:shd w:val="clear" w:color="auto" w:fill="FFFFFF"/>
        </w:rPr>
      </w:pPr>
      <w:r w:rsidRPr="00F3265F">
        <w:rPr>
          <w:shd w:val="clear" w:color="auto" w:fill="FFFFFF"/>
        </w:rPr>
        <w:t xml:space="preserve">Harry </w:t>
      </w:r>
      <w:r w:rsidR="002434E8" w:rsidRPr="00F3265F">
        <w:rPr>
          <w:shd w:val="clear" w:color="auto" w:fill="FFFFFF"/>
        </w:rPr>
        <w:t>said</w:t>
      </w:r>
      <w:r w:rsidRPr="00F3265F">
        <w:rPr>
          <w:shd w:val="clear" w:color="auto" w:fill="FFFFFF"/>
        </w:rPr>
        <w:t xml:space="preserve"> he wants to replace eight windows on </w:t>
      </w:r>
      <w:r w:rsidR="004465C3" w:rsidRPr="00F3265F">
        <w:rPr>
          <w:shd w:val="clear" w:color="auto" w:fill="FFFFFF"/>
        </w:rPr>
        <w:t>the first</w:t>
      </w:r>
      <w:r w:rsidRPr="00F3265F">
        <w:rPr>
          <w:shd w:val="clear" w:color="auto" w:fill="FFFFFF"/>
        </w:rPr>
        <w:t xml:space="preserve"> floor. The new windows will </w:t>
      </w:r>
      <w:r w:rsidR="002434E8" w:rsidRPr="00F3265F">
        <w:rPr>
          <w:shd w:val="clear" w:color="auto" w:fill="FFFFFF"/>
        </w:rPr>
        <w:t>look</w:t>
      </w:r>
      <w:r w:rsidRPr="00F3265F">
        <w:rPr>
          <w:shd w:val="clear" w:color="auto" w:fill="FFFFFF"/>
        </w:rPr>
        <w:t xml:space="preserve"> like the existing windows. </w:t>
      </w:r>
      <w:r w:rsidR="00845D04">
        <w:rPr>
          <w:shd w:val="clear" w:color="auto" w:fill="FFFFFF"/>
        </w:rPr>
        <w:t xml:space="preserve">He wants to do downstair this year and upstairs next year. Just upgrading to open and be more efficient. Keeping the shutters. </w:t>
      </w:r>
    </w:p>
    <w:p w14:paraId="7952844D" w14:textId="77777777" w:rsidR="00F67FDC" w:rsidRDefault="00F67FDC" w:rsidP="00B464F9">
      <w:pPr>
        <w:pStyle w:val="paragraph"/>
        <w:spacing w:before="0" w:beforeAutospacing="0" w:after="0" w:afterAutospacing="0"/>
        <w:textAlignment w:val="baseline"/>
        <w:rPr>
          <w:shd w:val="clear" w:color="auto" w:fill="FFFFFF"/>
        </w:rPr>
      </w:pPr>
    </w:p>
    <w:p w14:paraId="402A936F" w14:textId="009D0F42" w:rsidR="00F67FDC" w:rsidRPr="00177E50" w:rsidRDefault="00F67FDC" w:rsidP="00B464F9">
      <w:pPr>
        <w:pStyle w:val="paragraph"/>
        <w:spacing w:before="0" w:beforeAutospacing="0" w:after="0" w:afterAutospacing="0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 xml:space="preserve">The DAC </w:t>
      </w:r>
      <w:r w:rsidR="00FF620F">
        <w:rPr>
          <w:shd w:val="clear" w:color="auto" w:fill="FFFFFF"/>
        </w:rPr>
        <w:t xml:space="preserve">asked about materials and asked the applicant to come back to next meeting. </w:t>
      </w:r>
      <w:r w:rsidR="00055BF5">
        <w:rPr>
          <w:shd w:val="clear" w:color="auto" w:fill="FFFFFF"/>
        </w:rPr>
        <w:t xml:space="preserve">He confirmed the windows will be wood and asked not to go back to the DAC meeting. </w:t>
      </w:r>
      <w:r w:rsidR="00344300">
        <w:rPr>
          <w:shd w:val="clear" w:color="auto" w:fill="FFFFFF"/>
        </w:rPr>
        <w:t xml:space="preserve">He has </w:t>
      </w:r>
      <w:r w:rsidR="00177E50">
        <w:rPr>
          <w:shd w:val="clear" w:color="auto" w:fill="FFFFFF"/>
        </w:rPr>
        <w:t xml:space="preserve">24 months to start </w:t>
      </w:r>
      <w:r w:rsidR="00177E50" w:rsidRPr="00177E50">
        <w:rPr>
          <w:shd w:val="clear" w:color="auto" w:fill="FFFFFF"/>
        </w:rPr>
        <w:t xml:space="preserve">replacing all windows. </w:t>
      </w:r>
    </w:p>
    <w:p w14:paraId="752F645A" w14:textId="77777777" w:rsidR="00F3265F" w:rsidRPr="00177E50" w:rsidRDefault="00F3265F" w:rsidP="00B464F9">
      <w:pPr>
        <w:pStyle w:val="paragraph"/>
        <w:spacing w:before="0" w:beforeAutospacing="0" w:after="0" w:afterAutospacing="0"/>
        <w:textAlignment w:val="baseline"/>
        <w:rPr>
          <w:shd w:val="clear" w:color="auto" w:fill="FFFFFF"/>
        </w:rPr>
      </w:pPr>
    </w:p>
    <w:p w14:paraId="26298E92" w14:textId="634D08C4" w:rsidR="00E54690" w:rsidRPr="00177E50" w:rsidRDefault="008C475E" w:rsidP="00E54690">
      <w:pPr>
        <w:pStyle w:val="paragraph"/>
        <w:spacing w:before="0" w:beforeAutospacing="0" w:after="0" w:afterAutospacing="0"/>
        <w:ind w:firstLine="720"/>
        <w:textAlignment w:val="baseline"/>
        <w:rPr>
          <w:rFonts w:asciiTheme="minorHAnsi" w:hAnsiTheme="minorHAnsi"/>
          <w:shd w:val="clear" w:color="auto" w:fill="FFFFFF"/>
        </w:rPr>
      </w:pPr>
      <w:r w:rsidRPr="00177E50">
        <w:rPr>
          <w:rFonts w:asciiTheme="minorHAnsi" w:hAnsiTheme="minorHAnsi"/>
          <w:shd w:val="clear" w:color="auto" w:fill="FFFFFF"/>
        </w:rPr>
        <w:t>Wendy Spector</w:t>
      </w:r>
      <w:r w:rsidR="00E54690" w:rsidRPr="00177E50">
        <w:rPr>
          <w:rFonts w:asciiTheme="minorHAnsi" w:hAnsiTheme="minorHAnsi"/>
          <w:shd w:val="clear" w:color="auto" w:fill="FFFFFF"/>
        </w:rPr>
        <w:t xml:space="preserve"> moved to close testimony</w:t>
      </w:r>
    </w:p>
    <w:p w14:paraId="234F402C" w14:textId="77777777" w:rsidR="00E54690" w:rsidRPr="00177E50" w:rsidRDefault="00E54690" w:rsidP="00E54690">
      <w:pPr>
        <w:pStyle w:val="paragraph"/>
        <w:spacing w:before="0" w:beforeAutospacing="0" w:after="0" w:afterAutospacing="0"/>
        <w:ind w:firstLine="720"/>
        <w:textAlignment w:val="baseline"/>
        <w:rPr>
          <w:rFonts w:asciiTheme="minorHAnsi" w:hAnsiTheme="minorHAnsi"/>
          <w:shd w:val="clear" w:color="auto" w:fill="FFFFFF"/>
        </w:rPr>
      </w:pPr>
      <w:r w:rsidRPr="00177E50">
        <w:rPr>
          <w:rFonts w:asciiTheme="minorHAnsi" w:hAnsiTheme="minorHAnsi"/>
          <w:shd w:val="clear" w:color="auto" w:fill="FFFFFF"/>
        </w:rPr>
        <w:t xml:space="preserve">Mary Ann Flynn seconded the motion. </w:t>
      </w:r>
    </w:p>
    <w:p w14:paraId="325D9640" w14:textId="71CBB0B9" w:rsidR="00E54690" w:rsidRPr="003B1FC9" w:rsidRDefault="00E54690" w:rsidP="00E54690">
      <w:pPr>
        <w:pStyle w:val="paragraph"/>
        <w:spacing w:before="0" w:beforeAutospacing="0" w:after="0" w:afterAutospacing="0"/>
        <w:ind w:firstLine="720"/>
        <w:textAlignment w:val="baseline"/>
        <w:rPr>
          <w:rFonts w:asciiTheme="minorHAnsi" w:hAnsiTheme="minorHAnsi"/>
          <w:b/>
          <w:bCs/>
          <w:shd w:val="clear" w:color="auto" w:fill="FFFFFF"/>
        </w:rPr>
      </w:pPr>
      <w:r w:rsidRPr="00177E50">
        <w:rPr>
          <w:rFonts w:asciiTheme="minorHAnsi" w:hAnsiTheme="minorHAnsi"/>
          <w:b/>
          <w:bCs/>
          <w:shd w:val="clear" w:color="auto" w:fill="FFFFFF"/>
        </w:rPr>
        <w:t xml:space="preserve">VOTE. Testimony </w:t>
      </w:r>
      <w:r w:rsidRPr="003B1FC9">
        <w:rPr>
          <w:rFonts w:asciiTheme="minorHAnsi" w:hAnsiTheme="minorHAnsi"/>
          <w:b/>
          <w:bCs/>
          <w:shd w:val="clear" w:color="auto" w:fill="FFFFFF"/>
        </w:rPr>
        <w:t xml:space="preserve">Closed. </w:t>
      </w:r>
      <w:r w:rsidR="00BF40E9" w:rsidRPr="003B1FC9">
        <w:rPr>
          <w:rFonts w:asciiTheme="minorHAnsi" w:hAnsiTheme="minorHAnsi"/>
          <w:b/>
          <w:bCs/>
          <w:shd w:val="clear" w:color="auto" w:fill="FFFFFF"/>
        </w:rPr>
        <w:t>3</w:t>
      </w:r>
      <w:r w:rsidRPr="003B1FC9">
        <w:rPr>
          <w:rFonts w:asciiTheme="minorHAnsi" w:hAnsiTheme="minorHAnsi"/>
          <w:b/>
          <w:bCs/>
          <w:shd w:val="clear" w:color="auto" w:fill="FFFFFF"/>
        </w:rPr>
        <w:t>-0.</w:t>
      </w:r>
    </w:p>
    <w:p w14:paraId="0C918609" w14:textId="77777777" w:rsidR="00BF40E9" w:rsidRPr="003B1FC9" w:rsidRDefault="00BF40E9" w:rsidP="00E54690">
      <w:pPr>
        <w:pStyle w:val="paragraph"/>
        <w:spacing w:before="0" w:beforeAutospacing="0" w:after="0" w:afterAutospacing="0"/>
        <w:ind w:firstLine="720"/>
        <w:textAlignment w:val="baseline"/>
        <w:rPr>
          <w:rFonts w:asciiTheme="minorHAnsi" w:hAnsiTheme="minorHAnsi"/>
          <w:b/>
          <w:bCs/>
          <w:shd w:val="clear" w:color="auto" w:fill="FFFFFF"/>
        </w:rPr>
      </w:pPr>
    </w:p>
    <w:p w14:paraId="53E2BAC7" w14:textId="731DF2F6" w:rsidR="00E54690" w:rsidRPr="003B1FC9" w:rsidRDefault="008C475E" w:rsidP="00E54690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/>
          <w:shd w:val="clear" w:color="auto" w:fill="FFFFFF"/>
        </w:rPr>
      </w:pPr>
      <w:r w:rsidRPr="003B1FC9">
        <w:rPr>
          <w:rFonts w:asciiTheme="minorHAnsi" w:hAnsiTheme="minorHAnsi"/>
          <w:shd w:val="clear" w:color="auto" w:fill="FFFFFF"/>
        </w:rPr>
        <w:t>Wendy</w:t>
      </w:r>
      <w:r w:rsidR="002434E8">
        <w:rPr>
          <w:rFonts w:asciiTheme="minorHAnsi" w:hAnsiTheme="minorHAnsi"/>
          <w:shd w:val="clear" w:color="auto" w:fill="FFFFFF"/>
        </w:rPr>
        <w:t xml:space="preserve"> Spector</w:t>
      </w:r>
      <w:r w:rsidR="00E54690" w:rsidRPr="003B1FC9">
        <w:rPr>
          <w:rFonts w:asciiTheme="minorHAnsi" w:hAnsiTheme="minorHAnsi"/>
          <w:shd w:val="clear" w:color="auto" w:fill="FFFFFF"/>
        </w:rPr>
        <w:t xml:space="preserve"> motioned to approve </w:t>
      </w:r>
      <w:r w:rsidRPr="003B1FC9">
        <w:rPr>
          <w:rFonts w:asciiTheme="minorHAnsi" w:hAnsiTheme="minorHAnsi"/>
          <w:shd w:val="clear" w:color="auto" w:fill="FFFFFF"/>
        </w:rPr>
        <w:t xml:space="preserve">as presented. </w:t>
      </w:r>
    </w:p>
    <w:p w14:paraId="3C24421B" w14:textId="45C0B3D5" w:rsidR="00E54690" w:rsidRPr="003B1FC9" w:rsidRDefault="00E54690" w:rsidP="00E54690">
      <w:pPr>
        <w:pStyle w:val="paragraph"/>
        <w:spacing w:before="0" w:beforeAutospacing="0" w:after="0" w:afterAutospacing="0"/>
        <w:ind w:firstLine="720"/>
        <w:textAlignment w:val="baseline"/>
        <w:rPr>
          <w:rFonts w:asciiTheme="minorHAnsi" w:hAnsiTheme="minorHAnsi"/>
          <w:shd w:val="clear" w:color="auto" w:fill="FFFFFF"/>
        </w:rPr>
      </w:pPr>
      <w:r w:rsidRPr="003B1FC9">
        <w:rPr>
          <w:rFonts w:asciiTheme="minorHAnsi" w:hAnsiTheme="minorHAnsi"/>
          <w:shd w:val="clear" w:color="auto" w:fill="FFFFFF"/>
        </w:rPr>
        <w:t xml:space="preserve">Mary Ann Flynn seconded the motion. </w:t>
      </w:r>
    </w:p>
    <w:p w14:paraId="4DA09E88" w14:textId="55FA9094" w:rsidR="00BF40E9" w:rsidRPr="003B1FC9" w:rsidRDefault="00E54690" w:rsidP="008C475E">
      <w:pPr>
        <w:pStyle w:val="paragraph"/>
        <w:spacing w:before="0" w:beforeAutospacing="0" w:after="0" w:afterAutospacing="0"/>
        <w:ind w:firstLine="720"/>
        <w:textAlignment w:val="baseline"/>
        <w:rPr>
          <w:rFonts w:asciiTheme="minorHAnsi" w:hAnsiTheme="minorHAnsi"/>
          <w:b/>
          <w:bCs/>
          <w:shd w:val="clear" w:color="auto" w:fill="FFFFFF"/>
        </w:rPr>
      </w:pPr>
      <w:r w:rsidRPr="003B1FC9">
        <w:rPr>
          <w:rFonts w:asciiTheme="minorHAnsi" w:hAnsiTheme="minorHAnsi"/>
          <w:b/>
          <w:bCs/>
          <w:shd w:val="clear" w:color="auto" w:fill="FFFFFF"/>
        </w:rPr>
        <w:t xml:space="preserve">VOTE. Approved. </w:t>
      </w:r>
      <w:r w:rsidR="00BF40E9" w:rsidRPr="003B1FC9">
        <w:rPr>
          <w:rFonts w:asciiTheme="minorHAnsi" w:hAnsiTheme="minorHAnsi"/>
          <w:b/>
          <w:bCs/>
          <w:shd w:val="clear" w:color="auto" w:fill="FFFFFF"/>
        </w:rPr>
        <w:t>3</w:t>
      </w:r>
      <w:r w:rsidRPr="003B1FC9">
        <w:rPr>
          <w:rFonts w:asciiTheme="minorHAnsi" w:hAnsiTheme="minorHAnsi"/>
          <w:b/>
          <w:bCs/>
          <w:shd w:val="clear" w:color="auto" w:fill="FFFFFF"/>
        </w:rPr>
        <w:t>-0</w:t>
      </w:r>
      <w:r w:rsidR="008C475E" w:rsidRPr="003B1FC9">
        <w:rPr>
          <w:rFonts w:asciiTheme="minorHAnsi" w:hAnsiTheme="minorHAnsi"/>
          <w:b/>
          <w:bCs/>
          <w:shd w:val="clear" w:color="auto" w:fill="FFFFFF"/>
        </w:rPr>
        <w:t>.</w:t>
      </w:r>
    </w:p>
    <w:p w14:paraId="19121A0D" w14:textId="77777777" w:rsidR="008C475E" w:rsidRPr="00E11386" w:rsidRDefault="008C475E" w:rsidP="008C475E">
      <w:pPr>
        <w:pStyle w:val="paragraph"/>
        <w:spacing w:before="0" w:beforeAutospacing="0" w:after="0" w:afterAutospacing="0"/>
        <w:ind w:firstLine="720"/>
        <w:textAlignment w:val="baseline"/>
        <w:rPr>
          <w:rFonts w:asciiTheme="minorHAnsi" w:hAnsiTheme="minorHAnsi"/>
          <w:b/>
          <w:bCs/>
          <w:color w:val="FF0000"/>
          <w:shd w:val="clear" w:color="auto" w:fill="FFFFFF"/>
        </w:rPr>
      </w:pPr>
    </w:p>
    <w:p w14:paraId="5A7E5E97" w14:textId="77777777" w:rsidR="00172C40" w:rsidRPr="0091546B" w:rsidRDefault="00730390" w:rsidP="0073039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hd w:val="clear" w:color="auto" w:fill="FFFFFF"/>
        </w:rPr>
      </w:pPr>
      <w:r w:rsidRPr="00172C40">
        <w:rPr>
          <w:rFonts w:asciiTheme="minorHAnsi" w:hAnsiTheme="minorHAnsi"/>
          <w:b/>
          <w:bCs/>
          <w:shd w:val="clear" w:color="auto" w:fill="FFFFFF"/>
        </w:rPr>
        <w:lastRenderedPageBreak/>
        <w:t xml:space="preserve">Other </w:t>
      </w:r>
      <w:r w:rsidRPr="0091546B">
        <w:rPr>
          <w:rFonts w:asciiTheme="minorHAnsi" w:hAnsiTheme="minorHAnsi"/>
          <w:b/>
          <w:bCs/>
          <w:shd w:val="clear" w:color="auto" w:fill="FFFFFF"/>
        </w:rPr>
        <w:t>business</w:t>
      </w:r>
      <w:r w:rsidRPr="0091546B">
        <w:rPr>
          <w:rFonts w:asciiTheme="minorHAnsi" w:hAnsiTheme="minorHAnsi"/>
          <w:shd w:val="clear" w:color="auto" w:fill="FFFFFF"/>
        </w:rPr>
        <w:t xml:space="preserve"> </w:t>
      </w:r>
    </w:p>
    <w:p w14:paraId="368AF56A" w14:textId="77777777" w:rsidR="00172C40" w:rsidRPr="0091546B" w:rsidRDefault="00172C40" w:rsidP="0073039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hd w:val="clear" w:color="auto" w:fill="FFFFFF"/>
        </w:rPr>
      </w:pPr>
    </w:p>
    <w:p w14:paraId="0EDACA89" w14:textId="3CFFA5DD" w:rsidR="00AB7B7B" w:rsidRPr="0091546B" w:rsidRDefault="00730390" w:rsidP="00172C40">
      <w:pPr>
        <w:pStyle w:val="paragraph"/>
        <w:spacing w:before="0" w:beforeAutospacing="0" w:after="0" w:afterAutospacing="0"/>
        <w:ind w:firstLine="720"/>
        <w:textAlignment w:val="baseline"/>
        <w:rPr>
          <w:rFonts w:asciiTheme="minorHAnsi" w:hAnsiTheme="minorHAnsi"/>
          <w:shd w:val="clear" w:color="auto" w:fill="FFFFFF"/>
        </w:rPr>
      </w:pPr>
      <w:r w:rsidRPr="0091546B">
        <w:rPr>
          <w:rFonts w:asciiTheme="minorHAnsi" w:hAnsiTheme="minorHAnsi"/>
          <w:shd w:val="clear" w:color="auto" w:fill="FFFFFF"/>
        </w:rPr>
        <w:t xml:space="preserve">Steven’s last day as director of planning and zoning is 8/1/24. </w:t>
      </w:r>
      <w:r w:rsidR="00AB7B7B" w:rsidRPr="0091546B">
        <w:rPr>
          <w:rFonts w:asciiTheme="minorHAnsi" w:hAnsiTheme="minorHAnsi"/>
          <w:shd w:val="clear" w:color="auto" w:fill="FFFFFF"/>
        </w:rPr>
        <w:tab/>
      </w:r>
    </w:p>
    <w:p w14:paraId="6C0C39EB" w14:textId="77777777" w:rsidR="00730390" w:rsidRPr="0091546B" w:rsidRDefault="00730390" w:rsidP="00AB7B7B">
      <w:pPr>
        <w:pStyle w:val="paragraph"/>
        <w:spacing w:before="0" w:beforeAutospacing="0" w:after="0" w:afterAutospacing="0"/>
        <w:ind w:firstLine="720"/>
        <w:textAlignment w:val="baseline"/>
        <w:rPr>
          <w:rFonts w:asciiTheme="minorHAnsi" w:hAnsiTheme="minorHAnsi"/>
          <w:shd w:val="clear" w:color="auto" w:fill="FFFFFF"/>
        </w:rPr>
      </w:pPr>
    </w:p>
    <w:p w14:paraId="7A98B43F" w14:textId="77777777" w:rsidR="00AB7B7B" w:rsidRPr="0091546B" w:rsidRDefault="00AB7B7B" w:rsidP="00AB7B7B">
      <w:pPr>
        <w:rPr>
          <w:rFonts w:cstheme="minorHAnsi"/>
          <w:b/>
          <w:bCs/>
          <w:sz w:val="24"/>
          <w:szCs w:val="24"/>
        </w:rPr>
      </w:pPr>
      <w:r w:rsidRPr="0091546B">
        <w:rPr>
          <w:rFonts w:cstheme="minorHAnsi"/>
          <w:b/>
          <w:bCs/>
          <w:sz w:val="24"/>
          <w:szCs w:val="24"/>
        </w:rPr>
        <w:t xml:space="preserve">Adjournment </w:t>
      </w:r>
    </w:p>
    <w:p w14:paraId="4F47C3DB" w14:textId="127F5AD8" w:rsidR="00AB7B7B" w:rsidRPr="0091546B" w:rsidRDefault="001C6034" w:rsidP="00AB7B7B">
      <w:pPr>
        <w:ind w:firstLine="720"/>
        <w:rPr>
          <w:rFonts w:cstheme="minorHAnsi"/>
          <w:sz w:val="24"/>
          <w:szCs w:val="24"/>
        </w:rPr>
      </w:pPr>
      <w:r w:rsidRPr="0091546B">
        <w:rPr>
          <w:rFonts w:cstheme="minorHAnsi"/>
          <w:sz w:val="24"/>
          <w:szCs w:val="24"/>
        </w:rPr>
        <w:t>Wendy</w:t>
      </w:r>
      <w:r w:rsidR="002434E8">
        <w:rPr>
          <w:rFonts w:cstheme="minorHAnsi"/>
          <w:sz w:val="24"/>
          <w:szCs w:val="24"/>
        </w:rPr>
        <w:t xml:space="preserve"> Spector</w:t>
      </w:r>
      <w:r w:rsidR="00AB7B7B" w:rsidRPr="0091546B">
        <w:rPr>
          <w:rFonts w:cstheme="minorHAnsi"/>
          <w:sz w:val="24"/>
          <w:szCs w:val="24"/>
        </w:rPr>
        <w:t xml:space="preserve"> motioned to adjourn the meeting. </w:t>
      </w:r>
    </w:p>
    <w:p w14:paraId="6935DE6F" w14:textId="08C09C02" w:rsidR="009F35EC" w:rsidRPr="0091546B" w:rsidRDefault="001C6034" w:rsidP="009F35EC">
      <w:pPr>
        <w:ind w:firstLine="720"/>
        <w:rPr>
          <w:rFonts w:cstheme="minorHAnsi"/>
          <w:sz w:val="24"/>
          <w:szCs w:val="24"/>
        </w:rPr>
      </w:pPr>
      <w:r w:rsidRPr="0091546B">
        <w:rPr>
          <w:rFonts w:cstheme="minorHAnsi"/>
          <w:sz w:val="24"/>
          <w:szCs w:val="24"/>
        </w:rPr>
        <w:t>Mary Ann</w:t>
      </w:r>
      <w:r w:rsidR="002434E8">
        <w:rPr>
          <w:rFonts w:cstheme="minorHAnsi"/>
          <w:sz w:val="24"/>
          <w:szCs w:val="24"/>
        </w:rPr>
        <w:t xml:space="preserve"> Flynn</w:t>
      </w:r>
      <w:r w:rsidR="000647F7" w:rsidRPr="0091546B">
        <w:rPr>
          <w:rFonts w:cstheme="minorHAnsi"/>
          <w:sz w:val="24"/>
          <w:szCs w:val="24"/>
        </w:rPr>
        <w:t xml:space="preserve"> seconded the motion. </w:t>
      </w:r>
    </w:p>
    <w:p w14:paraId="0F3182DA" w14:textId="77777777" w:rsidR="00AB7B7B" w:rsidRPr="0091546B" w:rsidRDefault="00AB7B7B" w:rsidP="00AB7B7B">
      <w:pPr>
        <w:ind w:firstLine="720"/>
        <w:rPr>
          <w:rFonts w:cstheme="minorHAnsi"/>
          <w:sz w:val="24"/>
          <w:szCs w:val="24"/>
        </w:rPr>
      </w:pPr>
      <w:r w:rsidRPr="0091546B">
        <w:rPr>
          <w:rFonts w:cstheme="minorHAnsi"/>
          <w:sz w:val="24"/>
          <w:szCs w:val="24"/>
        </w:rPr>
        <w:t xml:space="preserve">Vote: 3-0. Meeting Adjourned. </w:t>
      </w:r>
    </w:p>
    <w:p w14:paraId="797593F3" w14:textId="077932A3" w:rsidR="00AB7B7B" w:rsidRPr="0091546B" w:rsidRDefault="00AB7B7B" w:rsidP="00AB7B7B">
      <w:pPr>
        <w:rPr>
          <w:sz w:val="24"/>
          <w:szCs w:val="24"/>
        </w:rPr>
      </w:pPr>
      <w:r w:rsidRPr="0091546B">
        <w:rPr>
          <w:rFonts w:cstheme="minorHAnsi"/>
          <w:b/>
          <w:bCs/>
          <w:sz w:val="24"/>
          <w:szCs w:val="24"/>
        </w:rPr>
        <w:t xml:space="preserve">The meeting adjourned at </w:t>
      </w:r>
      <w:r w:rsidR="0091546B" w:rsidRPr="0091546B">
        <w:rPr>
          <w:rFonts w:cstheme="minorHAnsi"/>
          <w:b/>
          <w:bCs/>
          <w:sz w:val="24"/>
          <w:szCs w:val="24"/>
        </w:rPr>
        <w:t>8:04</w:t>
      </w:r>
      <w:r w:rsidRPr="0091546B">
        <w:rPr>
          <w:rFonts w:cstheme="minorHAnsi"/>
          <w:b/>
          <w:bCs/>
          <w:sz w:val="24"/>
          <w:szCs w:val="24"/>
        </w:rPr>
        <w:t xml:space="preserve"> PM</w:t>
      </w:r>
    </w:p>
    <w:p w14:paraId="48D775B5" w14:textId="77777777" w:rsidR="00D47806" w:rsidRPr="00E11386" w:rsidRDefault="00D47806">
      <w:pPr>
        <w:rPr>
          <w:color w:val="FF0000"/>
          <w:sz w:val="24"/>
          <w:szCs w:val="24"/>
        </w:rPr>
      </w:pPr>
    </w:p>
    <w:sectPr w:rsidR="00D47806" w:rsidRPr="00E113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11890" w14:textId="77777777" w:rsidR="00317824" w:rsidRDefault="00317824" w:rsidP="00525E17">
      <w:pPr>
        <w:spacing w:after="0" w:line="240" w:lineRule="auto"/>
      </w:pPr>
      <w:r>
        <w:separator/>
      </w:r>
    </w:p>
  </w:endnote>
  <w:endnote w:type="continuationSeparator" w:id="0">
    <w:p w14:paraId="19BDFD88" w14:textId="77777777" w:rsidR="00317824" w:rsidRDefault="00317824" w:rsidP="0052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E7778" w14:textId="77777777" w:rsidR="00525E17" w:rsidRDefault="00525E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901AC" w14:textId="77777777" w:rsidR="00525E17" w:rsidRDefault="00525E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16415" w14:textId="77777777" w:rsidR="00525E17" w:rsidRDefault="00525E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FFA29" w14:textId="77777777" w:rsidR="00317824" w:rsidRDefault="00317824" w:rsidP="00525E17">
      <w:pPr>
        <w:spacing w:after="0" w:line="240" w:lineRule="auto"/>
      </w:pPr>
      <w:r>
        <w:separator/>
      </w:r>
    </w:p>
  </w:footnote>
  <w:footnote w:type="continuationSeparator" w:id="0">
    <w:p w14:paraId="169E9C75" w14:textId="77777777" w:rsidR="00317824" w:rsidRDefault="00317824" w:rsidP="00525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D71BC" w14:textId="77777777" w:rsidR="00525E17" w:rsidRDefault="00525E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18879589"/>
      <w:docPartObj>
        <w:docPartGallery w:val="Watermarks"/>
        <w:docPartUnique/>
      </w:docPartObj>
    </w:sdtPr>
    <w:sdtEndPr/>
    <w:sdtContent>
      <w:p w14:paraId="0BC70D49" w14:textId="3E13A36F" w:rsidR="00525E17" w:rsidRDefault="004465C3">
        <w:pPr>
          <w:pStyle w:val="Header"/>
        </w:pPr>
        <w:r>
          <w:rPr>
            <w:noProof/>
          </w:rPr>
          <w:pict w14:anchorId="41D955D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0E96B" w14:textId="77777777" w:rsidR="00525E17" w:rsidRDefault="00525E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74"/>
    <w:rsid w:val="00002207"/>
    <w:rsid w:val="00041012"/>
    <w:rsid w:val="000432DC"/>
    <w:rsid w:val="00055BF5"/>
    <w:rsid w:val="00062D22"/>
    <w:rsid w:val="000647F7"/>
    <w:rsid w:val="000715FE"/>
    <w:rsid w:val="000D639D"/>
    <w:rsid w:val="0011273E"/>
    <w:rsid w:val="00117CE0"/>
    <w:rsid w:val="0014231D"/>
    <w:rsid w:val="00142884"/>
    <w:rsid w:val="00172C40"/>
    <w:rsid w:val="00177E50"/>
    <w:rsid w:val="001834FE"/>
    <w:rsid w:val="00185A60"/>
    <w:rsid w:val="001B5123"/>
    <w:rsid w:val="001C6034"/>
    <w:rsid w:val="001E5DAC"/>
    <w:rsid w:val="00225B66"/>
    <w:rsid w:val="00236EED"/>
    <w:rsid w:val="002434E8"/>
    <w:rsid w:val="00250A68"/>
    <w:rsid w:val="00256B0B"/>
    <w:rsid w:val="00264C3B"/>
    <w:rsid w:val="00284BD1"/>
    <w:rsid w:val="002D0BB8"/>
    <w:rsid w:val="00317824"/>
    <w:rsid w:val="00321625"/>
    <w:rsid w:val="00344300"/>
    <w:rsid w:val="0036324B"/>
    <w:rsid w:val="00365CBA"/>
    <w:rsid w:val="00382267"/>
    <w:rsid w:val="003860B6"/>
    <w:rsid w:val="003B1FC9"/>
    <w:rsid w:val="0040509A"/>
    <w:rsid w:val="00407631"/>
    <w:rsid w:val="00426ED6"/>
    <w:rsid w:val="004465C3"/>
    <w:rsid w:val="00496DBA"/>
    <w:rsid w:val="004A6C8F"/>
    <w:rsid w:val="004B516D"/>
    <w:rsid w:val="004C1A4C"/>
    <w:rsid w:val="0050312B"/>
    <w:rsid w:val="00525E17"/>
    <w:rsid w:val="00536587"/>
    <w:rsid w:val="005665F0"/>
    <w:rsid w:val="005B34F6"/>
    <w:rsid w:val="005D4933"/>
    <w:rsid w:val="006150F8"/>
    <w:rsid w:val="00632588"/>
    <w:rsid w:val="00660964"/>
    <w:rsid w:val="006711ED"/>
    <w:rsid w:val="00687F34"/>
    <w:rsid w:val="006E4CE4"/>
    <w:rsid w:val="00702110"/>
    <w:rsid w:val="00730390"/>
    <w:rsid w:val="007A7A95"/>
    <w:rsid w:val="007C7822"/>
    <w:rsid w:val="007E4388"/>
    <w:rsid w:val="007E601D"/>
    <w:rsid w:val="007F52DF"/>
    <w:rsid w:val="008054E8"/>
    <w:rsid w:val="00821973"/>
    <w:rsid w:val="00845D04"/>
    <w:rsid w:val="00892ED6"/>
    <w:rsid w:val="008A6AC8"/>
    <w:rsid w:val="008C0BDC"/>
    <w:rsid w:val="008C475E"/>
    <w:rsid w:val="008D3C9E"/>
    <w:rsid w:val="008F02D1"/>
    <w:rsid w:val="00905CC2"/>
    <w:rsid w:val="0091546B"/>
    <w:rsid w:val="00930774"/>
    <w:rsid w:val="00964078"/>
    <w:rsid w:val="00990CB2"/>
    <w:rsid w:val="009F35EC"/>
    <w:rsid w:val="00A33B0A"/>
    <w:rsid w:val="00A46F23"/>
    <w:rsid w:val="00A70B4A"/>
    <w:rsid w:val="00A84D57"/>
    <w:rsid w:val="00AB22F0"/>
    <w:rsid w:val="00AB7B7B"/>
    <w:rsid w:val="00AE753F"/>
    <w:rsid w:val="00AF1E70"/>
    <w:rsid w:val="00B10BF4"/>
    <w:rsid w:val="00B11FCC"/>
    <w:rsid w:val="00B36E63"/>
    <w:rsid w:val="00B42C00"/>
    <w:rsid w:val="00B464F9"/>
    <w:rsid w:val="00B63AB3"/>
    <w:rsid w:val="00B77213"/>
    <w:rsid w:val="00BF40E9"/>
    <w:rsid w:val="00C325E9"/>
    <w:rsid w:val="00C55424"/>
    <w:rsid w:val="00CC774E"/>
    <w:rsid w:val="00CE6F27"/>
    <w:rsid w:val="00CF2320"/>
    <w:rsid w:val="00CF453A"/>
    <w:rsid w:val="00CF5899"/>
    <w:rsid w:val="00D02AA2"/>
    <w:rsid w:val="00D2534B"/>
    <w:rsid w:val="00D4059F"/>
    <w:rsid w:val="00D47806"/>
    <w:rsid w:val="00D61338"/>
    <w:rsid w:val="00D65DF5"/>
    <w:rsid w:val="00D73E32"/>
    <w:rsid w:val="00DE35BC"/>
    <w:rsid w:val="00DF5E2D"/>
    <w:rsid w:val="00E11386"/>
    <w:rsid w:val="00E31B79"/>
    <w:rsid w:val="00E47239"/>
    <w:rsid w:val="00E54690"/>
    <w:rsid w:val="00ED60D5"/>
    <w:rsid w:val="00EF73CC"/>
    <w:rsid w:val="00F3265F"/>
    <w:rsid w:val="00F4737A"/>
    <w:rsid w:val="00F47C96"/>
    <w:rsid w:val="00F6036C"/>
    <w:rsid w:val="00F67FDC"/>
    <w:rsid w:val="00F73BDC"/>
    <w:rsid w:val="00F83E1C"/>
    <w:rsid w:val="00F847D1"/>
    <w:rsid w:val="00F923F1"/>
    <w:rsid w:val="00FB4252"/>
    <w:rsid w:val="00FF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10117"/>
  <w15:chartTrackingRefBased/>
  <w15:docId w15:val="{65AE9F70-3848-418A-B270-84F9610E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7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7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7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7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7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7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7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7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7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0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07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7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7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7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774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DF5E2D"/>
  </w:style>
  <w:style w:type="paragraph" w:customStyle="1" w:styleId="paragraph">
    <w:name w:val="paragraph"/>
    <w:basedOn w:val="Normal"/>
    <w:rsid w:val="00DF5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2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E17"/>
  </w:style>
  <w:style w:type="paragraph" w:styleId="Footer">
    <w:name w:val="footer"/>
    <w:basedOn w:val="Normal"/>
    <w:link w:val="FooterChar"/>
    <w:uiPriority w:val="99"/>
    <w:unhideWhenUsed/>
    <w:rsid w:val="0052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Planning Department</dc:creator>
  <cp:keywords/>
  <dc:description/>
  <cp:lastModifiedBy>Kitty Mears Koar</cp:lastModifiedBy>
  <cp:revision>109</cp:revision>
  <dcterms:created xsi:type="dcterms:W3CDTF">2024-07-10T23:32:00Z</dcterms:created>
  <dcterms:modified xsi:type="dcterms:W3CDTF">2024-07-25T13:02:00Z</dcterms:modified>
</cp:coreProperties>
</file>